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E6A" w:rsidRPr="00E02D02" w:rsidRDefault="00123E6A" w:rsidP="00123E6A">
      <w:pPr>
        <w:jc w:val="center"/>
        <w:rPr>
          <w:rFonts w:ascii="Times New Roman" w:hAnsi="Times New Roman" w:cs="Times New Roman"/>
          <w:b/>
          <w:caps/>
        </w:rPr>
      </w:pPr>
      <w:r w:rsidRPr="00E02D02">
        <w:rPr>
          <w:rFonts w:ascii="Times New Roman" w:hAnsi="Times New Roman" w:cs="Times New Roman"/>
          <w:b/>
          <w:caps/>
        </w:rPr>
        <w:t>Министерство образования и науки РТ</w:t>
      </w:r>
    </w:p>
    <w:p w:rsidR="00123E6A" w:rsidRPr="00E02D02" w:rsidRDefault="00123E6A" w:rsidP="00123E6A">
      <w:pPr>
        <w:jc w:val="center"/>
        <w:rPr>
          <w:rFonts w:ascii="Times New Roman" w:hAnsi="Times New Roman" w:cs="Times New Roman"/>
          <w:b/>
          <w:caps/>
        </w:rPr>
      </w:pPr>
      <w:r w:rsidRPr="00E02D02">
        <w:rPr>
          <w:rFonts w:ascii="Times New Roman" w:hAnsi="Times New Roman" w:cs="Times New Roman"/>
          <w:b/>
          <w:caps/>
        </w:rPr>
        <w:t xml:space="preserve">ГАПОУ «Арский агропромышленный профессиональный колледж   </w:t>
      </w:r>
    </w:p>
    <w:p w:rsidR="00123E6A" w:rsidRPr="00E02D02" w:rsidRDefault="00123E6A" w:rsidP="00123E6A">
      <w:pPr>
        <w:jc w:val="center"/>
        <w:rPr>
          <w:rFonts w:ascii="Times New Roman" w:hAnsi="Times New Roman" w:cs="Times New Roman"/>
          <w:b/>
          <w:caps/>
        </w:rPr>
      </w:pPr>
    </w:p>
    <w:p w:rsidR="00123E6A" w:rsidRDefault="00123E6A" w:rsidP="00123E6A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23E6A" w:rsidRDefault="00123E6A" w:rsidP="00123E6A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23E6A" w:rsidRDefault="00123E6A" w:rsidP="00123E6A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02D02" w:rsidRDefault="00E02D02" w:rsidP="00123E6A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02D02" w:rsidRDefault="00E02D02" w:rsidP="00123E6A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02D02" w:rsidRDefault="00E02D02" w:rsidP="00123E6A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02D02" w:rsidRDefault="00E02D02" w:rsidP="00123E6A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02D02" w:rsidRDefault="00E02D02" w:rsidP="00123E6A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02D02" w:rsidRDefault="00E02D02" w:rsidP="00123E6A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02D02" w:rsidRDefault="00E02D02" w:rsidP="00123E6A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02D02" w:rsidRDefault="00E02D02" w:rsidP="00123E6A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23E6A" w:rsidRDefault="00123E6A" w:rsidP="00123E6A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23E6A" w:rsidRDefault="00123E6A" w:rsidP="00123E6A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Комплект контрольно-оценочных материалов</w:t>
      </w:r>
    </w:p>
    <w:p w:rsidR="00123E6A" w:rsidRDefault="00123E6A" w:rsidP="00123E6A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учебной дисциплины  </w:t>
      </w:r>
      <w:r>
        <w:rPr>
          <w:rFonts w:ascii="Times New Roman" w:hAnsi="Times New Roman" w:cs="Times New Roman"/>
          <w:sz w:val="28"/>
          <w:szCs w:val="28"/>
        </w:rPr>
        <w:t>Психология общения</w:t>
      </w:r>
    </w:p>
    <w:p w:rsidR="00123E6A" w:rsidRDefault="00123E6A" w:rsidP="00123E6A">
      <w:pPr>
        <w:pStyle w:val="30"/>
        <w:shd w:val="clear" w:color="auto" w:fill="auto"/>
        <w:spacing w:after="0" w:line="274" w:lineRule="exact"/>
        <w:ind w:left="1720" w:right="1720"/>
        <w:rPr>
          <w:sz w:val="28"/>
          <w:szCs w:val="28"/>
        </w:rPr>
      </w:pPr>
      <w:r>
        <w:rPr>
          <w:bCs/>
          <w:sz w:val="28"/>
          <w:szCs w:val="28"/>
        </w:rPr>
        <w:t xml:space="preserve">по специальности </w:t>
      </w:r>
      <w:r>
        <w:rPr>
          <w:sz w:val="28"/>
          <w:szCs w:val="28"/>
        </w:rPr>
        <w:t>ОГСЭ.05 «Психология общения» по специальности среднего профессионального образования 40.02.02 Правоохранительная деятельность</w:t>
      </w:r>
    </w:p>
    <w:p w:rsidR="00123E6A" w:rsidRDefault="00123E6A" w:rsidP="00123E6A">
      <w:pPr>
        <w:pStyle w:val="Default"/>
        <w:jc w:val="center"/>
        <w:rPr>
          <w:bCs/>
          <w:sz w:val="28"/>
          <w:szCs w:val="28"/>
        </w:rPr>
      </w:pPr>
    </w:p>
    <w:p w:rsidR="00123E6A" w:rsidRDefault="00123E6A" w:rsidP="00123E6A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123E6A" w:rsidRDefault="00123E6A" w:rsidP="00123E6A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123E6A" w:rsidRDefault="00123E6A" w:rsidP="00123E6A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123E6A" w:rsidRDefault="00123E6A" w:rsidP="00123E6A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123E6A" w:rsidRDefault="00123E6A" w:rsidP="00123E6A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123E6A" w:rsidRDefault="00123E6A" w:rsidP="00123E6A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123E6A" w:rsidRDefault="00123E6A" w:rsidP="00123E6A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123E6A" w:rsidRDefault="00123E6A" w:rsidP="00123E6A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123E6A" w:rsidRDefault="00123E6A" w:rsidP="00123E6A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123E6A" w:rsidRDefault="00123E6A" w:rsidP="00123E6A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123E6A" w:rsidRDefault="00123E6A" w:rsidP="00123E6A">
      <w:pPr>
        <w:keepNext/>
        <w:keepLines/>
        <w:suppressLineNumbers/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123E6A" w:rsidRDefault="00123E6A" w:rsidP="00123E6A">
      <w:pPr>
        <w:keepNext/>
        <w:keepLines/>
        <w:suppressLineNumbers/>
        <w:suppressAutoHyphens/>
        <w:rPr>
          <w:rFonts w:ascii="Times New Roman" w:hAnsi="Times New Roman" w:cs="Times New Roman"/>
          <w:sz w:val="28"/>
          <w:szCs w:val="28"/>
        </w:rPr>
      </w:pPr>
    </w:p>
    <w:p w:rsidR="00123E6A" w:rsidRDefault="00123E6A" w:rsidP="00123E6A">
      <w:pPr>
        <w:keepNext/>
        <w:keepLines/>
        <w:suppressLineNumbers/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123E6A" w:rsidRDefault="00123E6A" w:rsidP="00123E6A">
      <w:pPr>
        <w:keepNext/>
        <w:keepLines/>
        <w:suppressLineNumbers/>
        <w:suppressAutoHyphens/>
        <w:rPr>
          <w:rFonts w:ascii="Times New Roman" w:hAnsi="Times New Roman" w:cs="Times New Roman"/>
          <w:sz w:val="28"/>
          <w:szCs w:val="28"/>
        </w:rPr>
      </w:pPr>
    </w:p>
    <w:p w:rsidR="00123E6A" w:rsidRDefault="00123E6A" w:rsidP="00123E6A">
      <w:pPr>
        <w:keepNext/>
        <w:keepLines/>
        <w:suppressLineNumbers/>
        <w:suppressAutoHyphens/>
        <w:rPr>
          <w:rFonts w:ascii="Times New Roman" w:hAnsi="Times New Roman" w:cs="Times New Roman"/>
          <w:sz w:val="28"/>
          <w:szCs w:val="28"/>
        </w:rPr>
      </w:pPr>
    </w:p>
    <w:p w:rsidR="00123E6A" w:rsidRDefault="00123E6A" w:rsidP="00123E6A">
      <w:pPr>
        <w:keepNext/>
        <w:keepLines/>
        <w:suppressLineNumbers/>
        <w:suppressAutoHyphens/>
        <w:rPr>
          <w:rFonts w:ascii="Times New Roman" w:hAnsi="Times New Roman" w:cs="Times New Roman"/>
          <w:sz w:val="28"/>
          <w:szCs w:val="28"/>
        </w:rPr>
      </w:pPr>
    </w:p>
    <w:p w:rsidR="00123E6A" w:rsidRDefault="00123E6A" w:rsidP="00123E6A">
      <w:pPr>
        <w:keepNext/>
        <w:keepLines/>
        <w:suppressLineNumbers/>
        <w:suppressAutoHyphens/>
        <w:rPr>
          <w:rFonts w:ascii="Times New Roman" w:hAnsi="Times New Roman" w:cs="Times New Roman"/>
          <w:sz w:val="28"/>
          <w:szCs w:val="28"/>
        </w:rPr>
      </w:pPr>
    </w:p>
    <w:p w:rsidR="00123E6A" w:rsidRDefault="00123E6A" w:rsidP="00123E6A">
      <w:pPr>
        <w:keepNext/>
        <w:keepLines/>
        <w:suppressLineNumbers/>
        <w:suppressAutoHyphens/>
        <w:rPr>
          <w:rFonts w:ascii="Times New Roman" w:hAnsi="Times New Roman" w:cs="Times New Roman"/>
          <w:sz w:val="28"/>
          <w:szCs w:val="28"/>
        </w:rPr>
      </w:pPr>
    </w:p>
    <w:p w:rsidR="00123E6A" w:rsidRDefault="00123E6A" w:rsidP="00123E6A">
      <w:pPr>
        <w:keepNext/>
        <w:keepLines/>
        <w:suppressLineNumbers/>
        <w:suppressAutoHyphens/>
        <w:rPr>
          <w:rFonts w:ascii="Times New Roman" w:hAnsi="Times New Roman" w:cs="Times New Roman"/>
          <w:sz w:val="28"/>
          <w:szCs w:val="28"/>
        </w:rPr>
      </w:pPr>
    </w:p>
    <w:p w:rsidR="00123E6A" w:rsidRDefault="00123E6A" w:rsidP="00123E6A">
      <w:pPr>
        <w:keepNext/>
        <w:keepLines/>
        <w:suppressLineNumbers/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2023 г.</w:t>
      </w:r>
    </w:p>
    <w:p w:rsidR="00123E6A" w:rsidRDefault="00123E6A" w:rsidP="00123E6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23E6A" w:rsidRDefault="00123E6A" w:rsidP="00123E6A">
      <w:pPr>
        <w:ind w:firstLine="709"/>
        <w:rPr>
          <w:rFonts w:asciiTheme="minorHAnsi" w:hAnsiTheme="minorHAnsi" w:cstheme="minorBidi"/>
        </w:rPr>
      </w:pPr>
    </w:p>
    <w:p w:rsidR="00123E6A" w:rsidRDefault="00123E6A" w:rsidP="00123E6A">
      <w:pPr>
        <w:ind w:firstLine="709"/>
      </w:pPr>
    </w:p>
    <w:p w:rsidR="00123E6A" w:rsidRDefault="00123E6A" w:rsidP="00123E6A">
      <w:pPr>
        <w:spacing w:line="360" w:lineRule="auto"/>
        <w:rPr>
          <w:rFonts w:ascii="Times New Roman" w:hAnsi="Times New Roman" w:cs="Times New Roman"/>
        </w:rPr>
      </w:pPr>
    </w:p>
    <w:p w:rsidR="00123E6A" w:rsidRDefault="00123E6A" w:rsidP="00123E6A">
      <w:pPr>
        <w:spacing w:line="360" w:lineRule="auto"/>
        <w:rPr>
          <w:rFonts w:ascii="Times New Roman" w:hAnsi="Times New Roman" w:cs="Times New Roman"/>
        </w:rPr>
      </w:pPr>
    </w:p>
    <w:p w:rsidR="00123E6A" w:rsidRDefault="00123E6A" w:rsidP="00123E6A">
      <w:pPr>
        <w:spacing w:line="360" w:lineRule="auto"/>
        <w:rPr>
          <w:rFonts w:ascii="Times New Roman" w:hAnsi="Times New Roman" w:cs="Times New Roman"/>
        </w:rPr>
      </w:pPr>
    </w:p>
    <w:p w:rsidR="00123E6A" w:rsidRDefault="00123E6A" w:rsidP="00123E6A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Утверждаю</w:t>
      </w:r>
    </w:p>
    <w:p w:rsidR="00123E6A" w:rsidRDefault="00123E6A" w:rsidP="00123E6A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Директор</w:t>
      </w:r>
    </w:p>
    <w:p w:rsidR="00123E6A" w:rsidRDefault="00123E6A" w:rsidP="00123E6A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 </w:t>
      </w:r>
      <w:proofErr w:type="spellStart"/>
      <w:r>
        <w:rPr>
          <w:rFonts w:ascii="Times New Roman" w:hAnsi="Times New Roman" w:cs="Times New Roman"/>
        </w:rPr>
        <w:t>З.М.Давлетбаев</w:t>
      </w:r>
      <w:proofErr w:type="spellEnd"/>
    </w:p>
    <w:p w:rsidR="00123E6A" w:rsidRDefault="00123E6A" w:rsidP="00123E6A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02 .05.2023</w:t>
      </w:r>
    </w:p>
    <w:p w:rsidR="00123E6A" w:rsidRDefault="00123E6A" w:rsidP="00123E6A">
      <w:pPr>
        <w:spacing w:line="360" w:lineRule="auto"/>
        <w:rPr>
          <w:rFonts w:ascii="Times New Roman" w:hAnsi="Times New Roman" w:cs="Times New Roman"/>
        </w:rPr>
      </w:pPr>
    </w:p>
    <w:p w:rsidR="00123E6A" w:rsidRDefault="00123E6A" w:rsidP="00123E6A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Разработчик:</w:t>
      </w:r>
    </w:p>
    <w:p w:rsidR="00123E6A" w:rsidRDefault="00123E6A" w:rsidP="00123E6A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преподаватель   __________Валиева Л.Х.</w:t>
      </w:r>
    </w:p>
    <w:p w:rsidR="00123E6A" w:rsidRDefault="00123E6A" w:rsidP="00123E6A">
      <w:pPr>
        <w:spacing w:line="360" w:lineRule="auto"/>
        <w:rPr>
          <w:rFonts w:ascii="Times New Roman" w:hAnsi="Times New Roman" w:cs="Times New Roman"/>
        </w:rPr>
      </w:pPr>
    </w:p>
    <w:p w:rsidR="00123E6A" w:rsidRDefault="00123E6A" w:rsidP="00123E6A">
      <w:pPr>
        <w:spacing w:line="360" w:lineRule="auto"/>
        <w:rPr>
          <w:rFonts w:ascii="Times New Roman" w:hAnsi="Times New Roman" w:cs="Times New Roman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123E6A" w:rsidTr="00123E6A">
        <w:tc>
          <w:tcPr>
            <w:tcW w:w="8028" w:type="dxa"/>
            <w:hideMark/>
          </w:tcPr>
          <w:p w:rsidR="00123E6A" w:rsidRDefault="00123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 на заседании МК преподавателей  общеобразовательных дисциплин</w:t>
            </w:r>
          </w:p>
          <w:p w:rsidR="00123E6A" w:rsidRDefault="00123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№13 от «02» мая 2023г.</w:t>
            </w:r>
          </w:p>
          <w:p w:rsidR="00123E6A" w:rsidRDefault="00123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Председатель МК </w:t>
            </w:r>
            <w:proofErr w:type="spellStart"/>
            <w:r>
              <w:rPr>
                <w:rFonts w:ascii="Times New Roman" w:hAnsi="Times New Roman" w:cs="Times New Roman"/>
              </w:rPr>
              <w:t>Шайдуллина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Л.Г</w:t>
            </w:r>
          </w:p>
        </w:tc>
      </w:tr>
    </w:tbl>
    <w:p w:rsidR="00123E6A" w:rsidRDefault="00123E6A" w:rsidP="00123E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color w:val="0000FF"/>
        </w:rPr>
      </w:pPr>
    </w:p>
    <w:p w:rsidR="00123E6A" w:rsidRDefault="00123E6A" w:rsidP="00123E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Theme="minorHAnsi" w:hAnsi="Times New Roman" w:cs="Times New Roman"/>
          <w:color w:val="0000FF"/>
          <w:lang w:eastAsia="en-US"/>
        </w:rPr>
      </w:pPr>
    </w:p>
    <w:p w:rsidR="00123E6A" w:rsidRDefault="00123E6A" w:rsidP="00123E6A">
      <w:pPr>
        <w:rPr>
          <w:rFonts w:asciiTheme="minorHAnsi" w:hAnsiTheme="minorHAnsi" w:cstheme="minorBidi"/>
          <w:color w:val="auto"/>
        </w:rPr>
      </w:pPr>
    </w:p>
    <w:p w:rsidR="00123E6A" w:rsidRDefault="00123E6A" w:rsidP="00123E6A"/>
    <w:p w:rsidR="00123E6A" w:rsidRDefault="00123E6A" w:rsidP="00123E6A">
      <w:pPr>
        <w:spacing w:line="360" w:lineRule="auto"/>
        <w:ind w:left="142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b/>
        </w:rPr>
        <w:br w:type="page"/>
      </w:r>
      <w:r>
        <w:rPr>
          <w:rFonts w:ascii="Times New Roman" w:eastAsia="Times New Roman" w:hAnsi="Times New Roman"/>
          <w:b/>
        </w:rPr>
        <w:lastRenderedPageBreak/>
        <w:t xml:space="preserve"> Общие положения</w:t>
      </w:r>
    </w:p>
    <w:p w:rsidR="00123E6A" w:rsidRDefault="00123E6A" w:rsidP="00123E6A">
      <w:pPr>
        <w:keepNext/>
        <w:keepLines/>
        <w:suppressLineNumbers/>
        <w:suppressAutoHyphens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</w:rPr>
        <w:t xml:space="preserve">Контрольно-оценочные материалы (КОМ) предназначены для контроля и оценки образовательных достижений студентов, освоивших программу учебной дисциплины «Психология общения». КОМ включают контрольные материалы для проведения текущего контроля и промежуточной аттестации в форме дифференцированного зачета. </w:t>
      </w:r>
      <w:proofErr w:type="gramStart"/>
      <w:r>
        <w:rPr>
          <w:rFonts w:ascii="Times New Roman" w:eastAsia="Times New Roman" w:hAnsi="Times New Roman"/>
        </w:rPr>
        <w:t xml:space="preserve">КОМ разработаны на основании </w:t>
      </w:r>
      <w:r>
        <w:rPr>
          <w:rFonts w:ascii="Times New Roman" w:hAnsi="Times New Roman"/>
        </w:rPr>
        <w:t xml:space="preserve">ФГОС СПО по специальности </w:t>
      </w:r>
      <w:r>
        <w:rPr>
          <w:rFonts w:ascii="Times New Roman" w:hAnsi="Times New Roman" w:cs="Times New Roman"/>
        </w:rPr>
        <w:t xml:space="preserve">40.02.02 Правоохранительная деятельность </w:t>
      </w:r>
      <w:proofErr w:type="gramEnd"/>
    </w:p>
    <w:p w:rsidR="00123E6A" w:rsidRDefault="00123E6A" w:rsidP="00123E6A">
      <w:pPr>
        <w:keepNext/>
        <w:keepLines/>
        <w:suppressLineNumbers/>
        <w:suppressAutoHyphens/>
        <w:spacing w:line="360" w:lineRule="auto"/>
        <w:ind w:firstLine="709"/>
        <w:jc w:val="both"/>
        <w:rPr>
          <w:rFonts w:ascii="Times New Roman" w:eastAsia="Times New Roman" w:hAnsi="Times New Roman" w:cstheme="minorBidi"/>
          <w:b/>
        </w:rPr>
      </w:pPr>
      <w:r>
        <w:rPr>
          <w:rFonts w:ascii="Times New Roman" w:eastAsia="Times New Roman" w:hAnsi="Times New Roman"/>
          <w:b/>
        </w:rPr>
        <w:t>Результаты освоения дисциплины, подлежащие проверке</w:t>
      </w:r>
    </w:p>
    <w:p w:rsidR="00123E6A" w:rsidRDefault="00123E6A" w:rsidP="00123E6A">
      <w:pPr>
        <w:spacing w:line="360" w:lineRule="auto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hAnsi="Times New Roman" w:cs="Times New Roman"/>
        </w:rPr>
        <w:t xml:space="preserve">В результате освоения учебной дисциплины обучающийся должен уметь: </w:t>
      </w:r>
    </w:p>
    <w:p w:rsidR="00123E6A" w:rsidRDefault="00123E6A" w:rsidP="00123E6A">
      <w:pPr>
        <w:pStyle w:val="ad"/>
        <w:spacing w:after="0"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применять техники и приемы эффективного общения в профессиональной деятельности; </w:t>
      </w:r>
    </w:p>
    <w:p w:rsidR="00123E6A" w:rsidRDefault="00123E6A" w:rsidP="00123E6A">
      <w:pPr>
        <w:pStyle w:val="ad"/>
        <w:spacing w:after="0"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использовать приемы </w:t>
      </w:r>
      <w:proofErr w:type="spellStart"/>
      <w:r>
        <w:rPr>
          <w:rFonts w:ascii="Times New Roman" w:hAnsi="Times New Roman"/>
        </w:rPr>
        <w:t>саморегуляции</w:t>
      </w:r>
      <w:proofErr w:type="spellEnd"/>
      <w:r>
        <w:rPr>
          <w:rFonts w:ascii="Times New Roman" w:hAnsi="Times New Roman"/>
        </w:rPr>
        <w:t xml:space="preserve"> поведения в процессе межличностного общения. </w:t>
      </w:r>
    </w:p>
    <w:p w:rsidR="00123E6A" w:rsidRDefault="00123E6A" w:rsidP="00123E6A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результате освоения учебной дисциплины обучающийся должен знать: </w:t>
      </w:r>
    </w:p>
    <w:p w:rsidR="00123E6A" w:rsidRDefault="00123E6A" w:rsidP="00123E6A">
      <w:pPr>
        <w:pStyle w:val="ad"/>
        <w:spacing w:after="0"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взаимосвязь общения и деятельности; </w:t>
      </w:r>
    </w:p>
    <w:p w:rsidR="00123E6A" w:rsidRDefault="00123E6A" w:rsidP="00123E6A">
      <w:pPr>
        <w:pStyle w:val="ad"/>
        <w:spacing w:after="0"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цели, функции, виды и уровни общения; </w:t>
      </w:r>
    </w:p>
    <w:p w:rsidR="00123E6A" w:rsidRDefault="00123E6A" w:rsidP="00123E6A">
      <w:pPr>
        <w:pStyle w:val="ad"/>
        <w:spacing w:after="0"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роли и ролевые ожидания в общении; </w:t>
      </w:r>
    </w:p>
    <w:p w:rsidR="00123E6A" w:rsidRDefault="00123E6A" w:rsidP="00123E6A">
      <w:pPr>
        <w:pStyle w:val="ad"/>
        <w:spacing w:after="0"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виды социальных взаимодействий; </w:t>
      </w:r>
    </w:p>
    <w:p w:rsidR="00123E6A" w:rsidRDefault="00123E6A" w:rsidP="00123E6A">
      <w:pPr>
        <w:pStyle w:val="ad"/>
        <w:spacing w:after="0"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механизмы взаимопонимания в общении; </w:t>
      </w:r>
    </w:p>
    <w:p w:rsidR="00123E6A" w:rsidRDefault="00123E6A" w:rsidP="00123E6A">
      <w:pPr>
        <w:pStyle w:val="ad"/>
        <w:spacing w:after="0"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техники и приемы общения, правила слушания, ведения беседы, убеждения;</w:t>
      </w:r>
    </w:p>
    <w:p w:rsidR="00123E6A" w:rsidRDefault="00123E6A" w:rsidP="00123E6A">
      <w:pPr>
        <w:pStyle w:val="ad"/>
        <w:spacing w:after="0"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этические принципы общения; </w:t>
      </w:r>
    </w:p>
    <w:p w:rsidR="00123E6A" w:rsidRDefault="00123E6A" w:rsidP="00123E6A">
      <w:pPr>
        <w:pStyle w:val="ad"/>
        <w:spacing w:after="0"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источники, причины, виды и способы разрешения конфликтов</w:t>
      </w:r>
      <w:proofErr w:type="gramStart"/>
      <w:r>
        <w:rPr>
          <w:rFonts w:ascii="Times New Roman" w:hAnsi="Times New Roman"/>
        </w:rPr>
        <w:t>.;</w:t>
      </w:r>
      <w:proofErr w:type="gramEnd"/>
    </w:p>
    <w:p w:rsidR="00123E6A" w:rsidRDefault="00123E6A" w:rsidP="00123E6A">
      <w:pPr>
        <w:pStyle w:val="ad"/>
        <w:spacing w:after="0"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приемы </w:t>
      </w:r>
      <w:proofErr w:type="spellStart"/>
      <w:r>
        <w:rPr>
          <w:rFonts w:ascii="Times New Roman" w:hAnsi="Times New Roman"/>
        </w:rPr>
        <w:t>саморегуляции</w:t>
      </w:r>
      <w:proofErr w:type="spellEnd"/>
      <w:r>
        <w:rPr>
          <w:rFonts w:ascii="Times New Roman" w:hAnsi="Times New Roman"/>
        </w:rPr>
        <w:t xml:space="preserve"> в процессе общения. </w:t>
      </w:r>
    </w:p>
    <w:p w:rsidR="00123E6A" w:rsidRDefault="00123E6A" w:rsidP="00123E6A">
      <w:pPr>
        <w:pStyle w:val="ad"/>
        <w:spacing w:after="0" w:line="360" w:lineRule="auto"/>
        <w:ind w:left="0"/>
        <w:jc w:val="both"/>
        <w:rPr>
          <w:rFonts w:ascii="Times New Roman" w:hAnsi="Times New Roman"/>
        </w:rPr>
      </w:pPr>
    </w:p>
    <w:p w:rsidR="00123E6A" w:rsidRDefault="00123E6A" w:rsidP="00123E6A">
      <w:pPr>
        <w:pStyle w:val="ad"/>
        <w:spacing w:after="0"/>
        <w:ind w:left="0"/>
        <w:rPr>
          <w:rFonts w:ascii="Times New Roman" w:hAnsi="Times New Roman"/>
          <w:b/>
          <w:sz w:val="22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b/>
        </w:rPr>
        <w:t xml:space="preserve">  КОНТРОЛЬ И ОЦЕНКА РЕЗУЛЬТАТОВ ОСВОЕНИЯ УЧЕБНОЙ ДИСЦИПЛИНЫ</w:t>
      </w:r>
    </w:p>
    <w:p w:rsidR="00123E6A" w:rsidRDefault="00123E6A" w:rsidP="00123E6A">
      <w:pPr>
        <w:contextualSpacing/>
        <w:rPr>
          <w:rFonts w:ascii="Times New Roman" w:hAnsi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7"/>
        <w:gridCol w:w="2581"/>
        <w:gridCol w:w="3022"/>
        <w:gridCol w:w="1997"/>
      </w:tblGrid>
      <w:tr w:rsidR="00E02D02" w:rsidTr="00E02D02">
        <w:trPr>
          <w:trHeight w:val="20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D02" w:rsidRDefault="00E02D02">
            <w:pPr>
              <w:jc w:val="center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Результаты обучения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D02" w:rsidRDefault="00E02D02">
            <w:pPr>
              <w:jc w:val="center"/>
              <w:rPr>
                <w:rFonts w:ascii="Times New Roman" w:hAnsi="Times New Roman"/>
                <w:bCs/>
                <w:lang w:eastAsia="en-US"/>
              </w:rPr>
            </w:pPr>
            <w:proofErr w:type="gramStart"/>
            <w:r>
              <w:rPr>
                <w:rFonts w:ascii="Times New Roman" w:hAnsi="Times New Roman"/>
                <w:bCs/>
              </w:rPr>
              <w:t>ОК</w:t>
            </w:r>
            <w:proofErr w:type="gramEnd"/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D02" w:rsidRDefault="00E02D02">
            <w:pPr>
              <w:jc w:val="center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</w:rPr>
              <w:t>ЛР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D02" w:rsidRDefault="00E02D02">
            <w:pPr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Методы оценки</w:t>
            </w:r>
          </w:p>
        </w:tc>
      </w:tr>
      <w:tr w:rsidR="00E02D02" w:rsidTr="00E02D02">
        <w:trPr>
          <w:trHeight w:val="908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02" w:rsidRDefault="00E02D0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Перечень знаний, осваиваемых в рамках дисциплины: </w:t>
            </w:r>
          </w:p>
          <w:p w:rsidR="00E02D02" w:rsidRDefault="00E02D02">
            <w:pPr>
              <w:rPr>
                <w:rFonts w:ascii="Times New Roman" w:hAnsi="Times New Roman"/>
                <w:bCs/>
              </w:rPr>
            </w:pPr>
          </w:p>
          <w:p w:rsidR="00E02D02" w:rsidRDefault="00E02D0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взаимосвязь общения и деятельности; </w:t>
            </w:r>
          </w:p>
          <w:p w:rsidR="00E02D02" w:rsidRDefault="00E02D0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цели, функции, виды и уровни общения; </w:t>
            </w:r>
          </w:p>
          <w:p w:rsidR="00E02D02" w:rsidRDefault="00E02D02">
            <w:pPr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02" w:rsidRDefault="00E02D0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E02D02" w:rsidRDefault="00E02D0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9. Устанавливать психологический контакт с окружающими.</w:t>
            </w:r>
          </w:p>
          <w:p w:rsidR="00E02D02" w:rsidRDefault="00E02D02">
            <w:pPr>
              <w:suppressAutoHyphens/>
              <w:rPr>
                <w:rFonts w:ascii="Times New Roman" w:eastAsiaTheme="minorHAnsi" w:hAnsi="Times New Roman" w:cstheme="minorBidi"/>
                <w:color w:val="auto"/>
                <w:lang w:bidi="ar-SA"/>
              </w:rPr>
            </w:pPr>
          </w:p>
          <w:p w:rsidR="00E02D02" w:rsidRDefault="00E02D02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02" w:rsidRDefault="00E02D02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</w:t>
            </w:r>
            <w:r>
              <w:rPr>
                <w:rFonts w:ascii="Times New Roman" w:hAnsi="Times New Roman" w:cs="Times New Roman"/>
              </w:rPr>
              <w:lastRenderedPageBreak/>
              <w:t>продуктивно взаимодействующий и участвующий в деятельности общественных организаций.</w:t>
            </w:r>
          </w:p>
          <w:p w:rsidR="00E02D02" w:rsidRDefault="00E02D02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ЛР 3 </w:t>
            </w:r>
            <w:proofErr w:type="gramStart"/>
            <w:r>
              <w:rPr>
                <w:rFonts w:ascii="Times New Roman" w:hAnsi="Times New Roman" w:cs="Times New Roman"/>
              </w:rPr>
              <w:t>Соблюдающий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Fonts w:ascii="Times New Roman" w:hAnsi="Times New Roman" w:cs="Times New Roman"/>
              </w:rPr>
              <w:t>Лояльный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к установкам и проявлениям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представителей субкультур, отличающий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их от групп с деструктивным и </w:t>
            </w:r>
            <w:proofErr w:type="spellStart"/>
            <w:r>
              <w:rPr>
                <w:rFonts w:ascii="Times New Roman" w:hAnsi="Times New Roman" w:cs="Times New Roman"/>
              </w:rPr>
              <w:t>девиантным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поведением. </w:t>
            </w:r>
            <w:proofErr w:type="gramStart"/>
            <w:r>
              <w:rPr>
                <w:rFonts w:ascii="Times New Roman" w:hAnsi="Times New Roman" w:cs="Times New Roman"/>
              </w:rPr>
              <w:t>Демонстрирующий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неприятие и предупреждающий социально опасное поведение окружающих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02D02" w:rsidRDefault="00E02D02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ЛР 7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Осознающий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приоритетную ценность личности человека; уважающий собственную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и чужую уникальность 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различных ситуациях, во всех формах и видах деятельности</w:t>
            </w:r>
          </w:p>
          <w:p w:rsidR="00E02D02" w:rsidRDefault="00E02D02">
            <w:pPr>
              <w:suppressAutoHyphens/>
              <w:rPr>
                <w:rFonts w:ascii="Times New Roman" w:hAnsi="Times New Roman" w:cstheme="minorBidi"/>
              </w:rPr>
            </w:pPr>
          </w:p>
          <w:p w:rsidR="00E02D02" w:rsidRDefault="00E02D02">
            <w:pPr>
              <w:suppressAutoHyphens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D02" w:rsidRDefault="00E02D0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Фронтальный опрос по теме:</w:t>
            </w:r>
          </w:p>
          <w:p w:rsidR="00E02D02" w:rsidRDefault="00E02D02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«Общение. Восприятие и понимание»</w:t>
            </w:r>
          </w:p>
        </w:tc>
      </w:tr>
      <w:tr w:rsidR="00E02D02" w:rsidTr="00E02D02">
        <w:trPr>
          <w:trHeight w:val="2076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02" w:rsidRDefault="00E02D0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роли и ролевые ожидания в общении; виды социальных взаимодействий; </w:t>
            </w:r>
          </w:p>
          <w:p w:rsidR="00E02D02" w:rsidRDefault="00E02D02">
            <w:pPr>
              <w:jc w:val="both"/>
              <w:rPr>
                <w:rFonts w:ascii="Times New Roman" w:hAnsi="Times New Roman"/>
              </w:rPr>
            </w:pPr>
          </w:p>
          <w:p w:rsidR="00E02D02" w:rsidRDefault="00E02D02">
            <w:pPr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02" w:rsidRDefault="00E02D0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E02D02" w:rsidRDefault="00E02D0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9. Устанавливать психологический контакт с окружающими.</w:t>
            </w:r>
          </w:p>
          <w:p w:rsidR="00E02D02" w:rsidRDefault="00E02D02">
            <w:pPr>
              <w:suppressAutoHyphens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02" w:rsidRDefault="00E02D02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</w:t>
            </w:r>
            <w:r>
              <w:rPr>
                <w:rFonts w:ascii="Times New Roman" w:hAnsi="Times New Roman" w:cs="Times New Roman"/>
              </w:rPr>
              <w:lastRenderedPageBreak/>
              <w:t>общественных организаций.</w:t>
            </w:r>
          </w:p>
          <w:p w:rsidR="00E02D02" w:rsidRDefault="00E02D02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ЛР 3 </w:t>
            </w:r>
            <w:proofErr w:type="gramStart"/>
            <w:r>
              <w:rPr>
                <w:rFonts w:ascii="Times New Roman" w:hAnsi="Times New Roman" w:cs="Times New Roman"/>
              </w:rPr>
              <w:t>Соблюдающий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Fonts w:ascii="Times New Roman" w:hAnsi="Times New Roman" w:cs="Times New Roman"/>
              </w:rPr>
              <w:t>Лояльный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к установкам и проявлениям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представителей субкультур, отличающий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их от групп с деструктивным и </w:t>
            </w:r>
            <w:proofErr w:type="spellStart"/>
            <w:r>
              <w:rPr>
                <w:rFonts w:ascii="Times New Roman" w:hAnsi="Times New Roman" w:cs="Times New Roman"/>
              </w:rPr>
              <w:t>девиантным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поведением. </w:t>
            </w:r>
            <w:proofErr w:type="gramStart"/>
            <w:r>
              <w:rPr>
                <w:rFonts w:ascii="Times New Roman" w:hAnsi="Times New Roman" w:cs="Times New Roman"/>
              </w:rPr>
              <w:t>Демонстрирующий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неприятие и предупреждающий социально опасное поведение окружающих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02D02" w:rsidRDefault="00E02D02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ЛР 7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Осознающий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приоритетную ценность личности человека; уважающий собственную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и чужую уникальность 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различных ситуациях, во всех формах и видах деятельности</w:t>
            </w:r>
          </w:p>
          <w:p w:rsidR="00E02D02" w:rsidRDefault="00E02D02">
            <w:pPr>
              <w:suppressAutoHyphens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D02" w:rsidRDefault="00E02D0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Письменное тестирование по теме</w:t>
            </w:r>
          </w:p>
          <w:p w:rsidR="00E02D02" w:rsidRDefault="00E02D02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«Общение. Восприятие и понимание»</w:t>
            </w:r>
          </w:p>
        </w:tc>
      </w:tr>
      <w:tr w:rsidR="00E02D02" w:rsidTr="00E02D02">
        <w:trPr>
          <w:trHeight w:val="1800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02" w:rsidRDefault="00E02D0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механизмы взаимопонимания в общении; </w:t>
            </w:r>
          </w:p>
          <w:p w:rsidR="00E02D02" w:rsidRDefault="00E02D02">
            <w:pPr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02" w:rsidRDefault="00E02D0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E02D02" w:rsidRDefault="00E02D0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9. Устанавливать психологический контакт с окружающими.</w:t>
            </w:r>
          </w:p>
          <w:p w:rsidR="00E02D02" w:rsidRDefault="00E02D02">
            <w:pPr>
              <w:suppressAutoHyphens/>
              <w:rPr>
                <w:rFonts w:ascii="Times New Roman" w:eastAsiaTheme="minorHAnsi" w:hAnsi="Times New Roman" w:cstheme="minorBidi"/>
                <w:color w:val="auto"/>
                <w:lang w:bidi="ar-SA"/>
              </w:rPr>
            </w:pPr>
          </w:p>
          <w:p w:rsidR="00E02D02" w:rsidRDefault="00E02D02">
            <w:pPr>
              <w:suppressAutoHyphens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02" w:rsidRDefault="00E02D02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E02D02" w:rsidRDefault="00E02D02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ЛР 3 </w:t>
            </w:r>
            <w:proofErr w:type="gramStart"/>
            <w:r>
              <w:rPr>
                <w:rFonts w:ascii="Times New Roman" w:hAnsi="Times New Roman" w:cs="Times New Roman"/>
              </w:rPr>
              <w:t>Соблюдающий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нормы правопорядка, следующий идеалам гражданского </w:t>
            </w:r>
            <w:r>
              <w:rPr>
                <w:rFonts w:ascii="Times New Roman" w:hAnsi="Times New Roman" w:cs="Times New Roman"/>
              </w:rPr>
              <w:lastRenderedPageBreak/>
              <w:t xml:space="preserve">общества, обеспечения безопасности, прав и свобод граждан России. </w:t>
            </w:r>
            <w:proofErr w:type="gramStart"/>
            <w:r>
              <w:rPr>
                <w:rFonts w:ascii="Times New Roman" w:hAnsi="Times New Roman" w:cs="Times New Roman"/>
              </w:rPr>
              <w:t>Лояльный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к установкам и проявлениям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представителей субкультур, отличающий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их от групп с деструктивным и </w:t>
            </w:r>
            <w:proofErr w:type="spellStart"/>
            <w:r>
              <w:rPr>
                <w:rFonts w:ascii="Times New Roman" w:hAnsi="Times New Roman" w:cs="Times New Roman"/>
              </w:rPr>
              <w:t>девиантным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поведением. </w:t>
            </w:r>
            <w:proofErr w:type="gramStart"/>
            <w:r>
              <w:rPr>
                <w:rFonts w:ascii="Times New Roman" w:hAnsi="Times New Roman" w:cs="Times New Roman"/>
              </w:rPr>
              <w:t>Демонстрирующий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неприятие и предупреждающий социально опасное поведение окружающих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02D02" w:rsidRDefault="00E02D02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ЛР 7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Осознающий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приоритетную ценность личности человека; уважающий собственную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и чужую уникальность 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различных ситуациях, во всех формах и видах деятельности</w:t>
            </w:r>
          </w:p>
          <w:p w:rsidR="00E02D02" w:rsidRDefault="00E02D02">
            <w:pPr>
              <w:suppressAutoHyphens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D02" w:rsidRDefault="00E02D0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устный опрос;</w:t>
            </w:r>
          </w:p>
          <w:p w:rsidR="00E02D02" w:rsidRDefault="00E02D02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</w:rPr>
              <w:t>оценка результатов самостоятельной работы (доклады, рефераты)</w:t>
            </w: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по теме:</w:t>
            </w:r>
          </w:p>
          <w:p w:rsidR="00E02D02" w:rsidRDefault="00E02D02">
            <w:pPr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«Общение как коммуникация»</w:t>
            </w:r>
          </w:p>
        </w:tc>
      </w:tr>
      <w:tr w:rsidR="00E02D02" w:rsidTr="00E02D02">
        <w:trPr>
          <w:trHeight w:val="2037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02" w:rsidRDefault="00E02D0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E02D02" w:rsidRDefault="00E02D02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02" w:rsidRDefault="00E02D0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E02D02" w:rsidRDefault="00E02D0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9. Устанавливать психологический контакт с окружающими.</w:t>
            </w:r>
          </w:p>
          <w:p w:rsidR="00E02D02" w:rsidRDefault="00E02D02">
            <w:pPr>
              <w:suppressAutoHyphens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02" w:rsidRDefault="00E02D02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E02D02" w:rsidRDefault="00E02D02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ЛР 3 </w:t>
            </w:r>
            <w:proofErr w:type="gramStart"/>
            <w:r>
              <w:rPr>
                <w:rFonts w:ascii="Times New Roman" w:hAnsi="Times New Roman" w:cs="Times New Roman"/>
              </w:rPr>
              <w:t>Соблюдающий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Fonts w:ascii="Times New Roman" w:hAnsi="Times New Roman" w:cs="Times New Roman"/>
              </w:rPr>
              <w:t>Лояльный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к установкам и проявлениям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представителей субкультур, отличающий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их от групп с деструктивным и </w:t>
            </w:r>
            <w:proofErr w:type="spellStart"/>
            <w:r>
              <w:rPr>
                <w:rFonts w:ascii="Times New Roman" w:hAnsi="Times New Roman" w:cs="Times New Roman"/>
              </w:rPr>
              <w:t>девиантным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поведением. </w:t>
            </w:r>
            <w:proofErr w:type="gramStart"/>
            <w:r>
              <w:rPr>
                <w:rFonts w:ascii="Times New Roman" w:hAnsi="Times New Roman" w:cs="Times New Roman"/>
              </w:rPr>
              <w:t>Демонстрирующий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неприятие и предупреждающий социально опасное поведение окружающих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02D02" w:rsidRDefault="00E02D02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ЛР 7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Осознающий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приоритетную ценность личности человека; уважающий собственную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и чужую уникальность 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различных ситуациях, во всех формах и видах деятельности</w:t>
            </w:r>
          </w:p>
          <w:p w:rsidR="00E02D02" w:rsidRDefault="00E02D02">
            <w:pPr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02" w:rsidRDefault="00E02D0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-тестирование;  индивидуальный опрос по теме:</w:t>
            </w: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«Формы делового общения и их характеристики»</w:t>
            </w:r>
          </w:p>
          <w:p w:rsidR="00E02D02" w:rsidRDefault="00E02D02">
            <w:pPr>
              <w:rPr>
                <w:rFonts w:ascii="Times New Roman" w:hAnsi="Times New Roman"/>
              </w:rPr>
            </w:pPr>
          </w:p>
          <w:p w:rsidR="00E02D02" w:rsidRDefault="00E02D02">
            <w:pPr>
              <w:rPr>
                <w:rFonts w:ascii="Times New Roman" w:hAnsi="Times New Roman"/>
              </w:rPr>
            </w:pPr>
          </w:p>
          <w:p w:rsidR="00E02D02" w:rsidRDefault="00E02D02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E02D02" w:rsidTr="00E02D02">
        <w:trPr>
          <w:trHeight w:val="1583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02" w:rsidRDefault="00E02D0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источники, причины, виды и способы разрешения конфликтов;</w:t>
            </w:r>
          </w:p>
          <w:p w:rsidR="00E02D02" w:rsidRDefault="00E02D02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02" w:rsidRDefault="00E02D0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5. Проявлять психологическую устойчивость в сложных и экстремальных ситуациях, предупреждать и разрешать конфликты в процессе профессиональной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деятельности.</w:t>
            </w:r>
          </w:p>
          <w:p w:rsidR="00E02D02" w:rsidRDefault="00E02D0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9. Устанавливать психологический контакт с окружающими.</w:t>
            </w:r>
          </w:p>
          <w:p w:rsidR="00E02D02" w:rsidRDefault="00E02D0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12. Выполнять профессиональные задачи в соответствии с нормами морали, профессиональной этики и служебного этикета.</w:t>
            </w:r>
          </w:p>
          <w:p w:rsidR="00E02D02" w:rsidRDefault="00E02D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02" w:rsidRDefault="00E02D02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ЛР 3 </w:t>
            </w:r>
            <w:proofErr w:type="gramStart"/>
            <w:r>
              <w:rPr>
                <w:rFonts w:ascii="Times New Roman" w:hAnsi="Times New Roman"/>
              </w:rPr>
              <w:t>Соблюдающий</w:t>
            </w:r>
            <w:proofErr w:type="gramEnd"/>
            <w:r>
              <w:rPr>
                <w:rFonts w:ascii="Times New Roman" w:hAnsi="Times New Roman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Fonts w:ascii="Times New Roman" w:hAnsi="Times New Roman"/>
              </w:rPr>
              <w:t>Лояльный</w:t>
            </w:r>
            <w:proofErr w:type="gramEnd"/>
            <w:r>
              <w:rPr>
                <w:rFonts w:ascii="Times New Roman" w:hAnsi="Times New Roman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Fonts w:ascii="Times New Roman" w:hAnsi="Times New Roman"/>
              </w:rPr>
              <w:t>девиантным</w:t>
            </w:r>
            <w:proofErr w:type="spellEnd"/>
            <w:r>
              <w:rPr>
                <w:rFonts w:ascii="Times New Roman" w:hAnsi="Times New Roman"/>
              </w:rPr>
              <w:t xml:space="preserve"> поведением. </w:t>
            </w:r>
            <w:proofErr w:type="gramStart"/>
            <w:r>
              <w:rPr>
                <w:rFonts w:ascii="Times New Roman" w:hAnsi="Times New Roman"/>
              </w:rPr>
              <w:t>Демонстрирующий</w:t>
            </w:r>
            <w:proofErr w:type="gramEnd"/>
            <w:r>
              <w:rPr>
                <w:rFonts w:ascii="Times New Roman" w:hAnsi="Times New Roman"/>
              </w:rPr>
              <w:t xml:space="preserve"> неприятие и предупреждающий социально опасное поведение окружающих.</w:t>
            </w:r>
          </w:p>
          <w:p w:rsidR="00E02D02" w:rsidRDefault="00E02D02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ЛР 7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Осознающий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</w:p>
          <w:p w:rsidR="00E02D02" w:rsidRDefault="00E02D02">
            <w:pPr>
              <w:suppressAutoHyphens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ситуациях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E02D02" w:rsidRDefault="00E02D02">
            <w:pPr>
              <w:suppressAutoHyphens/>
              <w:rPr>
                <w:rFonts w:ascii="Times New Roman" w:hAnsi="Times New Roman" w:cstheme="minorBidi"/>
              </w:rPr>
            </w:pPr>
            <w:r>
              <w:rPr>
                <w:rFonts w:ascii="Times New Roman" w:hAnsi="Times New Roman"/>
              </w:rPr>
              <w:t xml:space="preserve">ЛР 11 </w:t>
            </w:r>
            <w:proofErr w:type="gramStart"/>
            <w:r>
              <w:rPr>
                <w:rFonts w:ascii="Times New Roman" w:hAnsi="Times New Roman"/>
              </w:rPr>
              <w:t>Проявляющий</w:t>
            </w:r>
            <w:proofErr w:type="gramEnd"/>
            <w:r>
              <w:rPr>
                <w:rFonts w:ascii="Times New Roman" w:hAnsi="Times New Roman"/>
              </w:rPr>
              <w:t xml:space="preserve"> уважение к эстетическим ценностям, обладающий основами эстетической культуры. </w:t>
            </w:r>
          </w:p>
          <w:p w:rsidR="00E02D02" w:rsidRDefault="00E02D02">
            <w:pPr>
              <w:suppressAutoHyphens/>
              <w:rPr>
                <w:rFonts w:ascii="Times New Roman" w:hAnsi="Times New Roman" w:cs="Times New Roman"/>
              </w:rPr>
            </w:pPr>
          </w:p>
          <w:p w:rsidR="00E02D02" w:rsidRDefault="00E02D02">
            <w:pPr>
              <w:suppressAutoHyphens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02" w:rsidRDefault="00E02D0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тестирование;   фронтальный опрос по теме:</w:t>
            </w:r>
          </w:p>
          <w:p w:rsidR="00E02D02" w:rsidRDefault="00E02D02">
            <w:pP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«Конфликты: виды, структура»</w:t>
            </w:r>
          </w:p>
          <w:p w:rsidR="00E02D02" w:rsidRDefault="00E02D02">
            <w:pPr>
              <w:rPr>
                <w:rFonts w:ascii="Times New Roman" w:eastAsiaTheme="minorHAnsi" w:hAnsi="Times New Roman" w:cstheme="minorBidi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Тестирование по теме:</w:t>
            </w:r>
          </w:p>
          <w:p w:rsidR="00E02D02" w:rsidRDefault="00E02D0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«Поведение в конфликтных ситуациях»</w:t>
            </w:r>
          </w:p>
          <w:p w:rsidR="00E02D02" w:rsidRDefault="00E02D02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E02D02" w:rsidTr="00E02D02">
        <w:trPr>
          <w:trHeight w:val="1492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02" w:rsidRDefault="00E02D0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Перечень умений, осваиваемых в рамках дисциплины:</w:t>
            </w:r>
          </w:p>
          <w:p w:rsidR="00E02D02" w:rsidRDefault="00E02D02">
            <w:pPr>
              <w:rPr>
                <w:rFonts w:ascii="Times New Roman" w:hAnsi="Times New Roman"/>
                <w:bCs/>
              </w:rPr>
            </w:pPr>
          </w:p>
          <w:p w:rsidR="00E02D02" w:rsidRDefault="00E02D02">
            <w:pPr>
              <w:rPr>
                <w:rFonts w:ascii="Times New Roman" w:hAnsi="Times New Roman"/>
                <w:bCs/>
              </w:rPr>
            </w:pPr>
          </w:p>
          <w:p w:rsidR="00E02D02" w:rsidRDefault="00E02D0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применять техники и приемы эффективного общения в профессиональной деятельности; </w:t>
            </w:r>
          </w:p>
          <w:p w:rsidR="00E02D02" w:rsidRDefault="00E02D02">
            <w:pPr>
              <w:rPr>
                <w:rFonts w:ascii="Times New Roman" w:hAnsi="Times New Roman"/>
              </w:rPr>
            </w:pPr>
          </w:p>
          <w:p w:rsidR="00E02D02" w:rsidRDefault="00E02D02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02" w:rsidRDefault="00E02D0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E02D02" w:rsidRDefault="00E02D0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E02D02" w:rsidRDefault="00E02D0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9. Устанавливать психологический контакт с окружающими.</w:t>
            </w:r>
          </w:p>
          <w:p w:rsidR="00E02D02" w:rsidRDefault="00E02D02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02" w:rsidRDefault="00E02D02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ЛР 1 </w:t>
            </w:r>
            <w:proofErr w:type="gramStart"/>
            <w:r>
              <w:rPr>
                <w:rFonts w:ascii="Times New Roman" w:hAnsi="Times New Roman" w:cs="Times New Roman"/>
              </w:rPr>
              <w:t>Осознающий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себя гражданином и защитником великой страны.</w:t>
            </w:r>
          </w:p>
          <w:p w:rsidR="00E02D02" w:rsidRDefault="00E02D02">
            <w:pPr>
              <w:suppressAutoHyphens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E02D02" w:rsidRDefault="00E02D02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ЛР 7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Осознающий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</w:p>
          <w:p w:rsidR="00E02D02" w:rsidRDefault="00E02D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D02" w:rsidRDefault="00E02D0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тестирование;</w:t>
            </w:r>
          </w:p>
          <w:p w:rsidR="00E02D02" w:rsidRDefault="00E02D0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результатов самостоятельной работы (доклады, рефераты) по теме:</w:t>
            </w:r>
          </w:p>
          <w:p w:rsidR="00E02D02" w:rsidRDefault="00E02D02">
            <w:pPr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«Детерминация поведения личности в деловом общении»</w:t>
            </w:r>
          </w:p>
        </w:tc>
      </w:tr>
      <w:tr w:rsidR="00E02D02" w:rsidTr="00E02D02">
        <w:trPr>
          <w:trHeight w:val="2117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D02" w:rsidRDefault="00E02D02">
            <w:pPr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</w:rPr>
              <w:t xml:space="preserve">использовать приемы </w:t>
            </w:r>
            <w:proofErr w:type="spellStart"/>
            <w:r>
              <w:rPr>
                <w:rFonts w:ascii="Times New Roman" w:hAnsi="Times New Roman"/>
              </w:rPr>
              <w:t>саморегуляции</w:t>
            </w:r>
            <w:proofErr w:type="spellEnd"/>
            <w:r>
              <w:rPr>
                <w:rFonts w:ascii="Times New Roman" w:hAnsi="Times New Roman"/>
              </w:rPr>
              <w:t xml:space="preserve"> поведения в процессе межличностного общения;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D02" w:rsidRDefault="00E02D0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E02D02" w:rsidRDefault="00E02D0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8. Правильно строить отношения с коллегами, с различными категориями граждан, </w:t>
            </w:r>
            <w:r>
              <w:rPr>
                <w:rFonts w:ascii="Times New Roman" w:hAnsi="Times New Roman" w:cs="Times New Roman"/>
              </w:rPr>
              <w:lastRenderedPageBreak/>
              <w:t>в том числе с представителями различных национальностей и конфессий.</w:t>
            </w:r>
          </w:p>
          <w:p w:rsidR="00E02D02" w:rsidRDefault="00E02D02">
            <w:pPr>
              <w:suppressAutoHyphens/>
              <w:rPr>
                <w:rFonts w:ascii="Times New Roman" w:hAnsi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9. Устанавливать психологический контакт с окружающими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02" w:rsidRDefault="00E02D02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ЛР 3 </w:t>
            </w:r>
            <w:proofErr w:type="gramStart"/>
            <w:r>
              <w:rPr>
                <w:rFonts w:ascii="Times New Roman" w:hAnsi="Times New Roman"/>
              </w:rPr>
              <w:t>Соблюдающий</w:t>
            </w:r>
            <w:proofErr w:type="gramEnd"/>
            <w:r>
              <w:rPr>
                <w:rFonts w:ascii="Times New Roman" w:hAnsi="Times New Roman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Fonts w:ascii="Times New Roman" w:hAnsi="Times New Roman"/>
              </w:rPr>
              <w:t>Лояльный</w:t>
            </w:r>
            <w:proofErr w:type="gramEnd"/>
            <w:r>
              <w:rPr>
                <w:rFonts w:ascii="Times New Roman" w:hAnsi="Times New Roman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Fonts w:ascii="Times New Roman" w:hAnsi="Times New Roman"/>
              </w:rPr>
              <w:t>девиантным</w:t>
            </w:r>
            <w:proofErr w:type="spellEnd"/>
            <w:r>
              <w:rPr>
                <w:rFonts w:ascii="Times New Roman" w:hAnsi="Times New Roman"/>
              </w:rPr>
              <w:t xml:space="preserve"> поведением. </w:t>
            </w:r>
            <w:proofErr w:type="gramStart"/>
            <w:r>
              <w:rPr>
                <w:rFonts w:ascii="Times New Roman" w:hAnsi="Times New Roman"/>
              </w:rPr>
              <w:lastRenderedPageBreak/>
              <w:t>Демонстрирующий</w:t>
            </w:r>
            <w:proofErr w:type="gramEnd"/>
            <w:r>
              <w:rPr>
                <w:rFonts w:ascii="Times New Roman" w:hAnsi="Times New Roman"/>
              </w:rPr>
              <w:t xml:space="preserve"> неприятие и предупреждающий социально опасное поведение окружающих.</w:t>
            </w:r>
          </w:p>
          <w:p w:rsidR="00E02D02" w:rsidRDefault="00E02D02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ЛР 9 </w:t>
            </w:r>
            <w:proofErr w:type="gramStart"/>
            <w:r>
              <w:rPr>
                <w:rFonts w:ascii="Times New Roman" w:hAnsi="Times New Roman"/>
              </w:rPr>
              <w:t>Соблюдающий</w:t>
            </w:r>
            <w:proofErr w:type="gramEnd"/>
            <w:r>
              <w:rPr>
                <w:rFonts w:ascii="Times New Roman" w:hAnsi="Times New Roma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</w:rPr>
              <w:t>психоактивных</w:t>
            </w:r>
            <w:proofErr w:type="spellEnd"/>
            <w:r>
              <w:rPr>
                <w:rFonts w:ascii="Times New Roman" w:hAnsi="Times New Roman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/>
              </w:rPr>
              <w:t>Сохраняющий</w:t>
            </w:r>
            <w:proofErr w:type="gramEnd"/>
            <w:r>
              <w:rPr>
                <w:rFonts w:ascii="Times New Roman" w:hAnsi="Times New Roman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E02D02" w:rsidRDefault="00E02D02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D02" w:rsidRDefault="00E02D02">
            <w:pPr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</w:rPr>
              <w:lastRenderedPageBreak/>
              <w:t>оценка результатов самостоятельной работы (доклады, рефераты) по теме  «</w:t>
            </w: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Этика делового общения традиционного общества»</w:t>
            </w:r>
          </w:p>
        </w:tc>
      </w:tr>
    </w:tbl>
    <w:p w:rsidR="00E02D02" w:rsidRDefault="00E02D02" w:rsidP="00E02D02">
      <w:pPr>
        <w:jc w:val="both"/>
        <w:rPr>
          <w:rFonts w:ascii="Times New Roman" w:hAnsi="Times New Roman" w:cstheme="minorBidi"/>
          <w:b/>
          <w:lang w:eastAsia="en-US"/>
        </w:rPr>
      </w:pPr>
    </w:p>
    <w:p w:rsidR="00123E6A" w:rsidRDefault="00123E6A" w:rsidP="00123E6A">
      <w:pPr>
        <w:spacing w:line="326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3E6A" w:rsidRDefault="00123E6A" w:rsidP="00123E6A">
      <w:pPr>
        <w:spacing w:line="326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3E6A" w:rsidRDefault="00123E6A" w:rsidP="00123E6A">
      <w:pPr>
        <w:framePr w:wrap="none" w:vAnchor="page" w:hAnchor="page" w:x="10823" w:y="15638"/>
        <w:spacing w:line="210" w:lineRule="exact"/>
        <w:rPr>
          <w:rFonts w:ascii="Calibri" w:eastAsia="Calibri" w:hAnsi="Calibri" w:cs="Calibri"/>
          <w:sz w:val="21"/>
          <w:szCs w:val="21"/>
        </w:rPr>
      </w:pPr>
    </w:p>
    <w:p w:rsidR="00123E6A" w:rsidRDefault="00123E6A" w:rsidP="00123E6A">
      <w:pPr>
        <w:rPr>
          <w:rFonts w:ascii="Times New Roman" w:eastAsia="Times New Roman" w:hAnsi="Times New Roman" w:cs="Times New Roman"/>
          <w:bCs/>
          <w:lang w:bidi="ar-SA"/>
        </w:rPr>
      </w:pPr>
    </w:p>
    <w:p w:rsidR="00123E6A" w:rsidRDefault="00123E6A" w:rsidP="00123E6A">
      <w:pPr>
        <w:rPr>
          <w:rFonts w:ascii="Times New Roman" w:eastAsia="Times New Roman" w:hAnsi="Times New Roman" w:cs="Times New Roman"/>
          <w:bCs/>
        </w:rPr>
      </w:pPr>
    </w:p>
    <w:p w:rsidR="00123E6A" w:rsidRDefault="00123E6A" w:rsidP="00DC3DD8">
      <w:pPr>
        <w:pStyle w:val="43"/>
        <w:shd w:val="clear" w:color="auto" w:fill="auto"/>
        <w:spacing w:before="0" w:after="0" w:line="322" w:lineRule="exact"/>
        <w:ind w:right="60" w:firstLine="0"/>
      </w:pPr>
    </w:p>
    <w:p w:rsidR="00123E6A" w:rsidRDefault="00123E6A" w:rsidP="00DC3DD8">
      <w:pPr>
        <w:pStyle w:val="43"/>
        <w:shd w:val="clear" w:color="auto" w:fill="auto"/>
        <w:spacing w:before="0" w:after="0" w:line="322" w:lineRule="exact"/>
        <w:ind w:right="60" w:firstLine="0"/>
      </w:pPr>
    </w:p>
    <w:p w:rsidR="00123E6A" w:rsidRDefault="00123E6A" w:rsidP="00DC3DD8">
      <w:pPr>
        <w:pStyle w:val="43"/>
        <w:shd w:val="clear" w:color="auto" w:fill="auto"/>
        <w:spacing w:before="0" w:after="0" w:line="322" w:lineRule="exact"/>
        <w:ind w:right="60" w:firstLine="0"/>
      </w:pPr>
    </w:p>
    <w:p w:rsidR="00123E6A" w:rsidRDefault="00123E6A" w:rsidP="00DC3DD8">
      <w:pPr>
        <w:pStyle w:val="43"/>
        <w:shd w:val="clear" w:color="auto" w:fill="auto"/>
        <w:spacing w:before="0" w:after="0" w:line="322" w:lineRule="exact"/>
        <w:ind w:right="60" w:firstLine="0"/>
      </w:pPr>
    </w:p>
    <w:p w:rsidR="00123E6A" w:rsidRDefault="00123E6A" w:rsidP="00DC3DD8">
      <w:pPr>
        <w:pStyle w:val="43"/>
        <w:shd w:val="clear" w:color="auto" w:fill="auto"/>
        <w:spacing w:before="0" w:after="0" w:line="322" w:lineRule="exact"/>
        <w:ind w:right="60" w:firstLine="0"/>
      </w:pPr>
    </w:p>
    <w:p w:rsidR="002006AF" w:rsidRDefault="002006AF" w:rsidP="00DC3DD8">
      <w:pPr>
        <w:pStyle w:val="43"/>
        <w:shd w:val="clear" w:color="auto" w:fill="auto"/>
        <w:spacing w:before="0" w:after="0" w:line="322" w:lineRule="exact"/>
        <w:ind w:right="60" w:firstLine="0"/>
      </w:pPr>
    </w:p>
    <w:p w:rsidR="002006AF" w:rsidRDefault="002006AF" w:rsidP="00DC3DD8">
      <w:pPr>
        <w:pStyle w:val="43"/>
        <w:shd w:val="clear" w:color="auto" w:fill="auto"/>
        <w:spacing w:before="0" w:after="0" w:line="322" w:lineRule="exact"/>
        <w:ind w:right="60" w:firstLine="0"/>
      </w:pPr>
    </w:p>
    <w:p w:rsidR="002006AF" w:rsidRDefault="002006AF" w:rsidP="00DC3DD8">
      <w:pPr>
        <w:pStyle w:val="43"/>
        <w:shd w:val="clear" w:color="auto" w:fill="auto"/>
        <w:spacing w:before="0" w:after="0" w:line="322" w:lineRule="exact"/>
        <w:ind w:right="60" w:firstLine="0"/>
      </w:pPr>
    </w:p>
    <w:p w:rsidR="002006AF" w:rsidRDefault="002006AF" w:rsidP="00DC3DD8">
      <w:pPr>
        <w:pStyle w:val="43"/>
        <w:shd w:val="clear" w:color="auto" w:fill="auto"/>
        <w:spacing w:before="0" w:after="0" w:line="322" w:lineRule="exact"/>
        <w:ind w:right="60" w:firstLine="0"/>
      </w:pPr>
    </w:p>
    <w:p w:rsidR="002006AF" w:rsidRDefault="002006AF" w:rsidP="00DC3DD8">
      <w:pPr>
        <w:pStyle w:val="43"/>
        <w:shd w:val="clear" w:color="auto" w:fill="auto"/>
        <w:spacing w:before="0" w:after="0" w:line="322" w:lineRule="exact"/>
        <w:ind w:right="60" w:firstLine="0"/>
      </w:pPr>
    </w:p>
    <w:p w:rsidR="002006AF" w:rsidRDefault="002006AF" w:rsidP="00DC3DD8">
      <w:pPr>
        <w:pStyle w:val="43"/>
        <w:shd w:val="clear" w:color="auto" w:fill="auto"/>
        <w:spacing w:before="0" w:after="0" w:line="322" w:lineRule="exact"/>
        <w:ind w:right="60" w:firstLine="0"/>
      </w:pPr>
    </w:p>
    <w:p w:rsidR="002006AF" w:rsidRDefault="002006AF" w:rsidP="00DC3DD8">
      <w:pPr>
        <w:pStyle w:val="43"/>
        <w:shd w:val="clear" w:color="auto" w:fill="auto"/>
        <w:spacing w:before="0" w:after="0" w:line="322" w:lineRule="exact"/>
        <w:ind w:right="60" w:firstLine="0"/>
      </w:pPr>
    </w:p>
    <w:p w:rsidR="002006AF" w:rsidRDefault="002006AF" w:rsidP="00DC3DD8">
      <w:pPr>
        <w:pStyle w:val="43"/>
        <w:shd w:val="clear" w:color="auto" w:fill="auto"/>
        <w:spacing w:before="0" w:after="0" w:line="322" w:lineRule="exact"/>
        <w:ind w:right="60" w:firstLine="0"/>
      </w:pPr>
    </w:p>
    <w:p w:rsidR="002006AF" w:rsidRDefault="002006AF" w:rsidP="00DC3DD8">
      <w:pPr>
        <w:pStyle w:val="43"/>
        <w:shd w:val="clear" w:color="auto" w:fill="auto"/>
        <w:spacing w:before="0" w:after="0" w:line="322" w:lineRule="exact"/>
        <w:ind w:right="60" w:firstLine="0"/>
      </w:pPr>
    </w:p>
    <w:p w:rsidR="002006AF" w:rsidRDefault="002006AF" w:rsidP="00DC3DD8">
      <w:pPr>
        <w:pStyle w:val="43"/>
        <w:shd w:val="clear" w:color="auto" w:fill="auto"/>
        <w:spacing w:before="0" w:after="0" w:line="322" w:lineRule="exact"/>
        <w:ind w:right="60" w:firstLine="0"/>
      </w:pPr>
    </w:p>
    <w:p w:rsidR="002006AF" w:rsidRDefault="002006AF" w:rsidP="00DC3DD8">
      <w:pPr>
        <w:pStyle w:val="43"/>
        <w:shd w:val="clear" w:color="auto" w:fill="auto"/>
        <w:spacing w:before="0" w:after="0" w:line="322" w:lineRule="exact"/>
        <w:ind w:right="60" w:firstLine="0"/>
      </w:pPr>
    </w:p>
    <w:p w:rsidR="002006AF" w:rsidRDefault="002006AF" w:rsidP="00DC3DD8">
      <w:pPr>
        <w:pStyle w:val="43"/>
        <w:shd w:val="clear" w:color="auto" w:fill="auto"/>
        <w:spacing w:before="0" w:after="0" w:line="322" w:lineRule="exact"/>
        <w:ind w:right="60" w:firstLine="0"/>
      </w:pPr>
    </w:p>
    <w:p w:rsidR="002006AF" w:rsidRDefault="002006AF" w:rsidP="00DC3DD8">
      <w:pPr>
        <w:pStyle w:val="43"/>
        <w:shd w:val="clear" w:color="auto" w:fill="auto"/>
        <w:spacing w:before="0" w:after="0" w:line="322" w:lineRule="exact"/>
        <w:ind w:right="60" w:firstLine="0"/>
      </w:pPr>
    </w:p>
    <w:p w:rsidR="002006AF" w:rsidRDefault="002006AF" w:rsidP="00DC3DD8">
      <w:pPr>
        <w:pStyle w:val="43"/>
        <w:shd w:val="clear" w:color="auto" w:fill="auto"/>
        <w:spacing w:before="0" w:after="0" w:line="322" w:lineRule="exact"/>
        <w:ind w:right="60" w:firstLine="0"/>
      </w:pPr>
    </w:p>
    <w:p w:rsidR="002006AF" w:rsidRDefault="002006AF" w:rsidP="00DC3DD8">
      <w:pPr>
        <w:pStyle w:val="43"/>
        <w:shd w:val="clear" w:color="auto" w:fill="auto"/>
        <w:spacing w:before="0" w:after="0" w:line="322" w:lineRule="exact"/>
        <w:ind w:right="60" w:firstLine="0"/>
      </w:pPr>
    </w:p>
    <w:p w:rsidR="002006AF" w:rsidRDefault="002006AF" w:rsidP="00DC3DD8">
      <w:pPr>
        <w:pStyle w:val="43"/>
        <w:shd w:val="clear" w:color="auto" w:fill="auto"/>
        <w:spacing w:before="0" w:after="0" w:line="322" w:lineRule="exact"/>
        <w:ind w:right="60" w:firstLine="0"/>
      </w:pPr>
    </w:p>
    <w:p w:rsidR="002006AF" w:rsidRDefault="002006AF" w:rsidP="00DC3DD8">
      <w:pPr>
        <w:pStyle w:val="43"/>
        <w:shd w:val="clear" w:color="auto" w:fill="auto"/>
        <w:spacing w:before="0" w:after="0" w:line="322" w:lineRule="exact"/>
        <w:ind w:right="60" w:firstLine="0"/>
      </w:pPr>
    </w:p>
    <w:p w:rsidR="002006AF" w:rsidRDefault="002006AF" w:rsidP="00DC3DD8">
      <w:pPr>
        <w:pStyle w:val="43"/>
        <w:shd w:val="clear" w:color="auto" w:fill="auto"/>
        <w:spacing w:before="0" w:after="0" w:line="322" w:lineRule="exact"/>
        <w:ind w:right="60" w:firstLine="0"/>
      </w:pPr>
    </w:p>
    <w:p w:rsidR="008A1CC8" w:rsidRDefault="00696CC2" w:rsidP="00DC3DD8">
      <w:pPr>
        <w:pStyle w:val="43"/>
        <w:shd w:val="clear" w:color="auto" w:fill="auto"/>
        <w:spacing w:before="0" w:after="0" w:line="322" w:lineRule="exact"/>
        <w:ind w:right="60" w:firstLine="0"/>
      </w:pPr>
      <w:r>
        <w:lastRenderedPageBreak/>
        <w:t>Перечень учебных изданий,</w:t>
      </w:r>
      <w:r>
        <w:br/>
        <w:t>дополнительной литературы, Интернет-ресурсов</w:t>
      </w:r>
    </w:p>
    <w:p w:rsidR="008A1CC8" w:rsidRDefault="00696CC2" w:rsidP="00DC3DD8">
      <w:pPr>
        <w:pStyle w:val="60"/>
        <w:shd w:val="clear" w:color="auto" w:fill="auto"/>
        <w:spacing w:line="322" w:lineRule="exact"/>
        <w:ind w:left="840"/>
        <w:jc w:val="both"/>
      </w:pPr>
      <w:r>
        <w:t>Основные источники:</w:t>
      </w:r>
    </w:p>
    <w:p w:rsidR="008A1CC8" w:rsidRDefault="00696CC2" w:rsidP="00DC3DD8">
      <w:pPr>
        <w:pStyle w:val="60"/>
        <w:numPr>
          <w:ilvl w:val="0"/>
          <w:numId w:val="3"/>
        </w:numPr>
        <w:shd w:val="clear" w:color="auto" w:fill="auto"/>
        <w:tabs>
          <w:tab w:val="left" w:pos="1227"/>
        </w:tabs>
        <w:spacing w:line="322" w:lineRule="exact"/>
        <w:ind w:left="840"/>
        <w:jc w:val="both"/>
      </w:pPr>
      <w:r>
        <w:t xml:space="preserve">Базаров Т.Ю. Психология - точная наука// Управление персоналом. М.: ИНФРА </w:t>
      </w:r>
      <w:r>
        <w:rPr>
          <w:rStyle w:val="6105pt"/>
        </w:rPr>
        <w:t>, 2018. - 254 с.</w:t>
      </w:r>
    </w:p>
    <w:p w:rsidR="008A1CC8" w:rsidRDefault="00E6251B" w:rsidP="00DC3DD8">
      <w:pPr>
        <w:pStyle w:val="60"/>
        <w:numPr>
          <w:ilvl w:val="0"/>
          <w:numId w:val="3"/>
        </w:numPr>
        <w:shd w:val="clear" w:color="auto" w:fill="auto"/>
        <w:tabs>
          <w:tab w:val="left" w:pos="1198"/>
        </w:tabs>
        <w:spacing w:line="322" w:lineRule="exact"/>
        <w:ind w:left="840"/>
        <w:jc w:val="both"/>
      </w:pPr>
      <w:hyperlink r:id="rId8" w:history="1">
        <w:r w:rsidR="00696CC2">
          <w:rPr>
            <w:rStyle w:val="a3"/>
          </w:rPr>
          <w:t xml:space="preserve">Волкова </w:t>
        </w:r>
      </w:hyperlink>
      <w:r w:rsidR="00696CC2">
        <w:t>А.И. Психология общения: учеб. Пособие. М.:</w:t>
      </w:r>
      <w:hyperlink r:id="rId9" w:history="1">
        <w:r w:rsidR="00696CC2">
          <w:rPr>
            <w:rStyle w:val="a3"/>
          </w:rPr>
          <w:t xml:space="preserve"> Феникс.</w:t>
        </w:r>
      </w:hyperlink>
      <w:r w:rsidR="00696CC2">
        <w:t xml:space="preserve"> 2017. - 512 с.</w:t>
      </w:r>
    </w:p>
    <w:p w:rsidR="008A1CC8" w:rsidRDefault="00E6251B" w:rsidP="00DC3DD8">
      <w:pPr>
        <w:pStyle w:val="60"/>
        <w:numPr>
          <w:ilvl w:val="0"/>
          <w:numId w:val="3"/>
        </w:numPr>
        <w:shd w:val="clear" w:color="auto" w:fill="auto"/>
        <w:tabs>
          <w:tab w:val="left" w:pos="1222"/>
        </w:tabs>
        <w:spacing w:line="322" w:lineRule="exact"/>
        <w:ind w:left="840"/>
        <w:jc w:val="both"/>
      </w:pPr>
      <w:hyperlink r:id="rId10" w:history="1">
        <w:proofErr w:type="spellStart"/>
        <w:r w:rsidR="00696CC2">
          <w:rPr>
            <w:rStyle w:val="a3"/>
          </w:rPr>
          <w:t>Горянина</w:t>
        </w:r>
        <w:proofErr w:type="spellEnd"/>
        <w:r w:rsidR="00696CC2">
          <w:rPr>
            <w:rStyle w:val="a3"/>
          </w:rPr>
          <w:t xml:space="preserve"> </w:t>
        </w:r>
      </w:hyperlink>
      <w:r w:rsidR="00696CC2">
        <w:t>В.А. Психология общения: учеб. Пособие. М.:</w:t>
      </w:r>
      <w:hyperlink r:id="rId11" w:history="1">
        <w:r w:rsidR="00696CC2">
          <w:rPr>
            <w:rStyle w:val="a3"/>
          </w:rPr>
          <w:t xml:space="preserve"> Академия.</w:t>
        </w:r>
      </w:hyperlink>
      <w:r w:rsidR="00696CC2">
        <w:t xml:space="preserve"> 2015. - 416 с.</w:t>
      </w:r>
    </w:p>
    <w:p w:rsidR="008A1CC8" w:rsidRDefault="00696CC2" w:rsidP="00DC3DD8">
      <w:pPr>
        <w:pStyle w:val="60"/>
        <w:numPr>
          <w:ilvl w:val="0"/>
          <w:numId w:val="3"/>
        </w:numPr>
        <w:shd w:val="clear" w:color="auto" w:fill="auto"/>
        <w:tabs>
          <w:tab w:val="left" w:pos="1222"/>
        </w:tabs>
        <w:spacing w:line="322" w:lineRule="exact"/>
        <w:ind w:left="840"/>
        <w:jc w:val="both"/>
      </w:pPr>
      <w:r>
        <w:t>Жарова М.Н Психология общения. М.: ОИ</w:t>
      </w:r>
      <w:r>
        <w:rPr>
          <w:rStyle w:val="61"/>
        </w:rPr>
        <w:t>Ц</w:t>
      </w:r>
      <w:r>
        <w:t xml:space="preserve"> «Академия». 2014.</w:t>
      </w:r>
    </w:p>
    <w:p w:rsidR="008A1CC8" w:rsidRDefault="00696CC2" w:rsidP="00DC3DD8">
      <w:pPr>
        <w:pStyle w:val="60"/>
        <w:numPr>
          <w:ilvl w:val="0"/>
          <w:numId w:val="3"/>
        </w:numPr>
        <w:shd w:val="clear" w:color="auto" w:fill="auto"/>
        <w:tabs>
          <w:tab w:val="left" w:pos="1232"/>
        </w:tabs>
        <w:spacing w:after="335" w:line="322" w:lineRule="exact"/>
        <w:ind w:left="840"/>
        <w:jc w:val="both"/>
      </w:pPr>
      <w:r>
        <w:t>Зарецкая И.И. Основы этики и психологии делового общения: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особие. - М.: Оникс, 2010. - 224 с.</w:t>
      </w:r>
    </w:p>
    <w:p w:rsidR="008A1CC8" w:rsidRDefault="00696CC2" w:rsidP="00DC3DD8">
      <w:pPr>
        <w:pStyle w:val="60"/>
        <w:shd w:val="clear" w:color="auto" w:fill="auto"/>
        <w:spacing w:line="278" w:lineRule="exact"/>
        <w:ind w:left="840"/>
        <w:jc w:val="both"/>
      </w:pPr>
      <w:r>
        <w:t>Дополнительные источники:</w:t>
      </w:r>
    </w:p>
    <w:p w:rsidR="008A1CC8" w:rsidRDefault="00696CC2" w:rsidP="00DC3DD8">
      <w:pPr>
        <w:pStyle w:val="20"/>
        <w:numPr>
          <w:ilvl w:val="0"/>
          <w:numId w:val="3"/>
        </w:numPr>
        <w:shd w:val="clear" w:color="auto" w:fill="auto"/>
        <w:tabs>
          <w:tab w:val="left" w:pos="1069"/>
        </w:tabs>
        <w:spacing w:after="0" w:line="278" w:lineRule="exact"/>
        <w:ind w:left="720" w:firstLine="0"/>
        <w:jc w:val="both"/>
      </w:pPr>
      <w:proofErr w:type="spellStart"/>
      <w:r>
        <w:t>Сарсембаев</w:t>
      </w:r>
      <w:proofErr w:type="spellEnd"/>
      <w:r>
        <w:t xml:space="preserve"> Т., </w:t>
      </w:r>
      <w:proofErr w:type="spellStart"/>
      <w:r>
        <w:t>Кенесов</w:t>
      </w:r>
      <w:proofErr w:type="spellEnd"/>
      <w:r>
        <w:t xml:space="preserve"> С., </w:t>
      </w:r>
      <w:proofErr w:type="spellStart"/>
      <w:r>
        <w:t>Кутьенко</w:t>
      </w:r>
      <w:proofErr w:type="spellEnd"/>
      <w:r>
        <w:t xml:space="preserve"> С., Садыкова А., </w:t>
      </w:r>
      <w:proofErr w:type="spellStart"/>
      <w:r>
        <w:t>Жумабеков</w:t>
      </w:r>
      <w:proofErr w:type="spellEnd"/>
      <w:r>
        <w:t xml:space="preserve"> А.</w:t>
      </w:r>
    </w:p>
    <w:p w:rsidR="008A1CC8" w:rsidRDefault="00696CC2" w:rsidP="00DC3DD8">
      <w:pPr>
        <w:pStyle w:val="20"/>
        <w:shd w:val="clear" w:color="auto" w:fill="auto"/>
        <w:spacing w:after="115" w:line="278" w:lineRule="exact"/>
        <w:ind w:left="720" w:firstLine="0"/>
        <w:jc w:val="left"/>
      </w:pPr>
      <w:r>
        <w:t>Проблемы профессионального становления личности // Современные проблемы науки и образования2016 - 326 с.</w:t>
      </w:r>
    </w:p>
    <w:p w:rsidR="008A1CC8" w:rsidRDefault="00696CC2" w:rsidP="00DC3DD8">
      <w:pPr>
        <w:pStyle w:val="20"/>
        <w:numPr>
          <w:ilvl w:val="0"/>
          <w:numId w:val="3"/>
        </w:numPr>
        <w:shd w:val="clear" w:color="auto" w:fill="auto"/>
        <w:tabs>
          <w:tab w:val="left" w:pos="1069"/>
        </w:tabs>
        <w:spacing w:after="207" w:line="210" w:lineRule="exact"/>
        <w:ind w:left="720" w:firstLine="0"/>
        <w:jc w:val="both"/>
      </w:pPr>
      <w:proofErr w:type="spellStart"/>
      <w:r>
        <w:t>Чалдини</w:t>
      </w:r>
      <w:proofErr w:type="spellEnd"/>
      <w:r>
        <w:t xml:space="preserve">, </w:t>
      </w:r>
      <w:proofErr w:type="gramStart"/>
      <w:r>
        <w:t>Р</w:t>
      </w:r>
      <w:proofErr w:type="gramEnd"/>
      <w:r>
        <w:t xml:space="preserve"> Психология влияния СПб.: Питер 2015 - 270 с.</w:t>
      </w:r>
    </w:p>
    <w:p w:rsidR="008A1CC8" w:rsidRDefault="00696CC2" w:rsidP="00DC3DD8">
      <w:pPr>
        <w:pStyle w:val="20"/>
        <w:numPr>
          <w:ilvl w:val="0"/>
          <w:numId w:val="3"/>
        </w:numPr>
        <w:shd w:val="clear" w:color="auto" w:fill="auto"/>
        <w:tabs>
          <w:tab w:val="left" w:pos="1078"/>
        </w:tabs>
        <w:spacing w:after="0" w:line="274" w:lineRule="exact"/>
        <w:ind w:left="720" w:firstLine="0"/>
        <w:jc w:val="left"/>
      </w:pPr>
      <w:r>
        <w:t>Ефимова Н. С. Психология общения: практикум по психологии. М.: ИД «ФОРУМ», 2018. - 192 с.</w:t>
      </w:r>
    </w:p>
    <w:p w:rsidR="008A1CC8" w:rsidRDefault="00696CC2" w:rsidP="00DC3DD8">
      <w:pPr>
        <w:pStyle w:val="20"/>
        <w:numPr>
          <w:ilvl w:val="0"/>
          <w:numId w:val="3"/>
        </w:numPr>
        <w:shd w:val="clear" w:color="auto" w:fill="auto"/>
        <w:tabs>
          <w:tab w:val="left" w:pos="1069"/>
        </w:tabs>
        <w:spacing w:after="0" w:line="274" w:lineRule="exact"/>
        <w:ind w:left="720" w:firstLine="0"/>
        <w:jc w:val="both"/>
      </w:pPr>
      <w:proofErr w:type="spellStart"/>
      <w:r>
        <w:t>Вердербер</w:t>
      </w:r>
      <w:proofErr w:type="spellEnd"/>
      <w:r>
        <w:t>, Р. Психология общения 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особие. / Р. </w:t>
      </w:r>
      <w:proofErr w:type="spellStart"/>
      <w:r>
        <w:t>Вердербер</w:t>
      </w:r>
      <w:proofErr w:type="spellEnd"/>
      <w:r>
        <w:t xml:space="preserve">, К. </w:t>
      </w:r>
      <w:proofErr w:type="spellStart"/>
      <w:r>
        <w:t>Вердербер</w:t>
      </w:r>
      <w:proofErr w:type="spellEnd"/>
      <w:r>
        <w:t>.</w:t>
      </w:r>
    </w:p>
    <w:p w:rsidR="008A1CC8" w:rsidRDefault="00696CC2" w:rsidP="00DC3DD8">
      <w:pPr>
        <w:pStyle w:val="20"/>
        <w:shd w:val="clear" w:color="auto" w:fill="auto"/>
        <w:spacing w:after="0" w:line="274" w:lineRule="exact"/>
        <w:ind w:left="720" w:firstLine="0"/>
        <w:jc w:val="both"/>
      </w:pPr>
      <w:proofErr w:type="spellStart"/>
      <w:r>
        <w:t>Спб</w:t>
      </w:r>
      <w:proofErr w:type="spellEnd"/>
      <w:r>
        <w:t>.</w:t>
      </w:r>
      <w:proofErr w:type="gramStart"/>
      <w:r>
        <w:t xml:space="preserve"> :</w:t>
      </w:r>
      <w:proofErr w:type="gramEnd"/>
      <w:r>
        <w:t xml:space="preserve"> ПРАЙМ-ЕВРОЗНАК, 2003. — 320 с.</w:t>
      </w:r>
    </w:p>
    <w:p w:rsidR="008A1CC8" w:rsidRDefault="008A1CC8">
      <w:pPr>
        <w:rPr>
          <w:sz w:val="2"/>
          <w:szCs w:val="2"/>
        </w:rPr>
        <w:sectPr w:rsidR="008A1CC8" w:rsidSect="00E02D02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:rsidR="008A1CC8" w:rsidRDefault="00696CC2" w:rsidP="00DC3DD8">
      <w:pPr>
        <w:pStyle w:val="40"/>
        <w:numPr>
          <w:ilvl w:val="0"/>
          <w:numId w:val="2"/>
        </w:numPr>
        <w:shd w:val="clear" w:color="auto" w:fill="auto"/>
        <w:spacing w:before="0" w:after="12" w:line="280" w:lineRule="exact"/>
        <w:ind w:left="740"/>
        <w:jc w:val="left"/>
      </w:pPr>
      <w:bookmarkStart w:id="0" w:name="bookmark7"/>
      <w:bookmarkStart w:id="1" w:name="bookmark8"/>
      <w:r>
        <w:lastRenderedPageBreak/>
        <w:t>Комплект КИМ для текущего контроля</w:t>
      </w:r>
      <w:bookmarkEnd w:id="0"/>
      <w:bookmarkEnd w:id="1"/>
    </w:p>
    <w:p w:rsidR="008A1CC8" w:rsidRDefault="00696CC2" w:rsidP="00DC3DD8">
      <w:pPr>
        <w:pStyle w:val="20"/>
        <w:shd w:val="clear" w:color="auto" w:fill="auto"/>
        <w:spacing w:after="0" w:line="413" w:lineRule="exact"/>
        <w:ind w:firstLine="860"/>
        <w:jc w:val="left"/>
      </w:pPr>
      <w:r>
        <w:t xml:space="preserve">Текущий контроль освоения студентами материала дисциплины из следующих видов: </w:t>
      </w:r>
      <w:r>
        <w:rPr>
          <w:rStyle w:val="26"/>
        </w:rPr>
        <w:t>оперативный и рубежный контроль.</w:t>
      </w:r>
    </w:p>
    <w:p w:rsidR="008A1CC8" w:rsidRDefault="00696CC2" w:rsidP="00DC3DD8">
      <w:pPr>
        <w:pStyle w:val="20"/>
        <w:shd w:val="clear" w:color="auto" w:fill="auto"/>
        <w:spacing w:after="0" w:line="413" w:lineRule="exact"/>
        <w:ind w:firstLine="860"/>
        <w:jc w:val="left"/>
      </w:pPr>
      <w:r>
        <w:t>При проведении текущего контроля используются следующие формы:</w:t>
      </w:r>
    </w:p>
    <w:p w:rsidR="008A1CC8" w:rsidRDefault="00696CC2" w:rsidP="00DC3DD8">
      <w:pPr>
        <w:pStyle w:val="20"/>
        <w:numPr>
          <w:ilvl w:val="0"/>
          <w:numId w:val="4"/>
        </w:numPr>
        <w:shd w:val="clear" w:color="auto" w:fill="auto"/>
        <w:tabs>
          <w:tab w:val="left" w:pos="413"/>
        </w:tabs>
        <w:spacing w:after="0" w:line="413" w:lineRule="exact"/>
        <w:ind w:firstLine="0"/>
        <w:jc w:val="both"/>
      </w:pPr>
      <w:r>
        <w:t>Письменное тестирование</w:t>
      </w:r>
    </w:p>
    <w:p w:rsidR="008A1CC8" w:rsidRDefault="00696CC2" w:rsidP="00DC3DD8">
      <w:pPr>
        <w:pStyle w:val="20"/>
        <w:numPr>
          <w:ilvl w:val="0"/>
          <w:numId w:val="4"/>
        </w:numPr>
        <w:shd w:val="clear" w:color="auto" w:fill="auto"/>
        <w:tabs>
          <w:tab w:val="left" w:pos="413"/>
        </w:tabs>
        <w:spacing w:after="0" w:line="413" w:lineRule="exact"/>
        <w:ind w:firstLine="0"/>
        <w:jc w:val="both"/>
      </w:pPr>
      <w:r>
        <w:t>Устный опрос</w:t>
      </w:r>
    </w:p>
    <w:p w:rsidR="008A1CC8" w:rsidRDefault="00696CC2" w:rsidP="00DC3DD8">
      <w:pPr>
        <w:pStyle w:val="80"/>
        <w:shd w:val="clear" w:color="auto" w:fill="auto"/>
        <w:spacing w:before="0"/>
        <w:ind w:right="20"/>
      </w:pPr>
      <w:r>
        <w:t>Устный опрос проводится в форме беседы преподавателя с группой. Опрос сочетается с</w:t>
      </w:r>
      <w:r>
        <w:br/>
        <w:t>повторением пройденного, являясь средством закрепления знаний и умений, при умелом его</w:t>
      </w:r>
      <w:r>
        <w:br/>
        <w:t>использовании за сравнительно небольшое время позволяет осуществить проверку знаний у</w:t>
      </w:r>
    </w:p>
    <w:p w:rsidR="008A1CC8" w:rsidRDefault="00696CC2" w:rsidP="00DC3DD8">
      <w:pPr>
        <w:pStyle w:val="80"/>
        <w:shd w:val="clear" w:color="auto" w:fill="auto"/>
        <w:spacing w:before="0" w:after="240"/>
        <w:ind w:right="20"/>
      </w:pPr>
      <w:r>
        <w:t>значительной части студентов группы.</w:t>
      </w:r>
    </w:p>
    <w:p w:rsidR="008A1CC8" w:rsidRDefault="00696CC2" w:rsidP="00DC3DD8">
      <w:pPr>
        <w:pStyle w:val="80"/>
        <w:shd w:val="clear" w:color="auto" w:fill="auto"/>
        <w:spacing w:before="0"/>
        <w:ind w:right="20"/>
      </w:pPr>
      <w:r>
        <w:t>При проведении письменного тестирования студенты должны внимательно прочитать</w:t>
      </w:r>
      <w:r>
        <w:br/>
        <w:t>задания теста и выбрать правильные ответы из предложенных вариантов. Количество</w:t>
      </w:r>
      <w:r>
        <w:br/>
        <w:t>правильных ответов и максимальное время прохождения теста указывается в задании в</w:t>
      </w:r>
      <w:r>
        <w:br/>
        <w:t>зависимости от темы и количества вопросов в тесте.</w:t>
      </w:r>
    </w:p>
    <w:p w:rsidR="008A1CC8" w:rsidRDefault="008A1CC8">
      <w:pPr>
        <w:rPr>
          <w:sz w:val="2"/>
          <w:szCs w:val="2"/>
        </w:rPr>
        <w:sectPr w:rsidR="008A1CC8" w:rsidSect="00E02D02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:rsidR="008A1CC8" w:rsidRDefault="00696CC2" w:rsidP="00DC3DD8">
      <w:pPr>
        <w:pStyle w:val="52"/>
        <w:shd w:val="clear" w:color="auto" w:fill="auto"/>
        <w:spacing w:after="0" w:line="210" w:lineRule="exact"/>
      </w:pPr>
      <w:bookmarkStart w:id="2" w:name="bookmark9"/>
      <w:r>
        <w:lastRenderedPageBreak/>
        <w:t>КИМ № 1</w:t>
      </w:r>
      <w:bookmarkEnd w:id="2"/>
    </w:p>
    <w:p w:rsidR="008A1CC8" w:rsidRDefault="00696CC2" w:rsidP="00DC3DD8">
      <w:pPr>
        <w:pStyle w:val="52"/>
        <w:shd w:val="clear" w:color="auto" w:fill="auto"/>
        <w:spacing w:after="0" w:line="210" w:lineRule="exact"/>
      </w:pPr>
      <w:bookmarkStart w:id="3" w:name="bookmark10"/>
      <w:r>
        <w:t>КОМПЛЕКТ ЗАДАНИЙ ДЛЯ ПИСЬМЕННОГО ТЕСТИРОВАНИЯ</w:t>
      </w:r>
      <w:bookmarkEnd w:id="3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82"/>
        <w:gridCol w:w="878"/>
        <w:gridCol w:w="7459"/>
      </w:tblGrid>
      <w:tr w:rsidR="008A1CC8">
        <w:trPr>
          <w:trHeight w:hRule="exact" w:val="1397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4"/>
              </w:rPr>
              <w:t>Раздел № 1. Раздел № 2. Раздел № 3. Раздел № 4. Раздел № 5.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0" w:line="230" w:lineRule="exact"/>
              <w:ind w:firstLine="0"/>
              <w:jc w:val="left"/>
            </w:pPr>
            <w:r>
              <w:rPr>
                <w:rStyle w:val="29pt"/>
              </w:rPr>
              <w:t>Основы психологии общения Деловое общение</w:t>
            </w:r>
          </w:p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0" w:line="230" w:lineRule="exact"/>
              <w:ind w:firstLine="0"/>
              <w:jc w:val="left"/>
            </w:pPr>
            <w:r>
              <w:rPr>
                <w:rStyle w:val="29pt"/>
              </w:rPr>
              <w:t>Стиль и социально-психологические проблемы руководства Конфликты и пути их разрешения</w:t>
            </w:r>
          </w:p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9pt"/>
              </w:rPr>
              <w:t>Детерминация поведения личности в деловом общении</w:t>
            </w:r>
          </w:p>
        </w:tc>
      </w:tr>
      <w:tr w:rsidR="008A1CC8">
        <w:trPr>
          <w:trHeight w:hRule="exact" w:val="283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Форма контроля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25"/>
              </w:rPr>
              <w:t>письменное тестирование</w:t>
            </w:r>
          </w:p>
        </w:tc>
      </w:tr>
      <w:tr w:rsidR="008A1CC8">
        <w:trPr>
          <w:trHeight w:hRule="exact" w:val="288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Вид контроля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25"/>
              </w:rPr>
              <w:t>оперативный</w:t>
            </w:r>
          </w:p>
        </w:tc>
      </w:tr>
      <w:tr w:rsidR="008A1CC8">
        <w:trPr>
          <w:trHeight w:hRule="exact" w:val="288"/>
        </w:trPr>
        <w:tc>
          <w:tcPr>
            <w:tcW w:w="102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Объекты оценки:</w:t>
            </w:r>
          </w:p>
        </w:tc>
      </w:tr>
      <w:tr w:rsidR="008A1CC8">
        <w:trPr>
          <w:trHeight w:hRule="exact" w:val="562"/>
        </w:trPr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60" w:line="210" w:lineRule="exact"/>
              <w:ind w:firstLine="0"/>
              <w:jc w:val="left"/>
            </w:pPr>
            <w:r>
              <w:rPr>
                <w:rStyle w:val="24"/>
              </w:rPr>
              <w:t>Спецификация</w:t>
            </w:r>
          </w:p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before="60" w:after="0" w:line="206" w:lineRule="exact"/>
              <w:ind w:firstLine="0"/>
              <w:jc w:val="left"/>
            </w:pPr>
            <w:proofErr w:type="gramStart"/>
            <w:r>
              <w:rPr>
                <w:rStyle w:val="24"/>
              </w:rPr>
              <w:t>ОК</w:t>
            </w:r>
            <w:proofErr w:type="gramEnd"/>
          </w:p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0" w:line="206" w:lineRule="exact"/>
              <w:ind w:firstLine="0"/>
              <w:jc w:val="left"/>
            </w:pPr>
            <w:proofErr w:type="gramStart"/>
            <w:r>
              <w:rPr>
                <w:rStyle w:val="27pt"/>
              </w:rPr>
              <w:t>(Указываются коды общих компетенций и коды их структурных элементов</w:t>
            </w:r>
            <w:proofErr w:type="gramEnd"/>
          </w:p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0" w:line="206" w:lineRule="exact"/>
              <w:ind w:firstLine="0"/>
              <w:jc w:val="left"/>
            </w:pPr>
            <w:r>
              <w:rPr>
                <w:rStyle w:val="27pt"/>
              </w:rPr>
              <w:t>(дескрипторов, умений, знаний), которые проверяются данным</w:t>
            </w:r>
          </w:p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0" w:line="206" w:lineRule="exact"/>
              <w:ind w:firstLine="0"/>
              <w:jc w:val="left"/>
            </w:pPr>
            <w:proofErr w:type="spellStart"/>
            <w:proofErr w:type="gramStart"/>
            <w:r>
              <w:rPr>
                <w:rStyle w:val="27pt"/>
              </w:rPr>
              <w:t>КИМом</w:t>
            </w:r>
            <w:proofErr w:type="spellEnd"/>
            <w:r>
              <w:rPr>
                <w:rStyle w:val="27pt"/>
              </w:rPr>
              <w:t>)</w:t>
            </w:r>
            <w:proofErr w:type="gramEnd"/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ОК.01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5"/>
              </w:rPr>
              <w:t>ОД.01-2, ОД.01-3, ОД.01-4, ОД.01-5; ОУ.01-2, ОУ.01-3, ОУ.01-4, ОУ.01-5; ОЗ.01-2, ОЗ.01-3, ОЗ.01-4, ОЗ.01-5</w:t>
            </w:r>
          </w:p>
        </w:tc>
      </w:tr>
      <w:tr w:rsidR="008A1CC8">
        <w:trPr>
          <w:trHeight w:hRule="exact" w:val="403"/>
        </w:trPr>
        <w:tc>
          <w:tcPr>
            <w:tcW w:w="188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A1CC8" w:rsidRDefault="008A1CC8">
            <w:pPr>
              <w:framePr w:w="10219" w:h="13152" w:wrap="none" w:vAnchor="page" w:hAnchor="page" w:x="1342" w:y="2236"/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ОК.02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25"/>
              </w:rPr>
              <w:t>ОД.02-1,ОУ.02-1, ОЗ.02-1</w:t>
            </w:r>
          </w:p>
        </w:tc>
      </w:tr>
      <w:tr w:rsidR="008A1CC8">
        <w:trPr>
          <w:trHeight w:hRule="exact" w:val="408"/>
        </w:trPr>
        <w:tc>
          <w:tcPr>
            <w:tcW w:w="188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A1CC8" w:rsidRDefault="008A1CC8">
            <w:pPr>
              <w:framePr w:w="10219" w:h="13152" w:wrap="none" w:vAnchor="page" w:hAnchor="page" w:x="1342" w:y="2236"/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ОК.03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25"/>
              </w:rPr>
              <w:t>ОД.03-1,ОУ.03-1, ОЗ.03-1</w:t>
            </w:r>
          </w:p>
        </w:tc>
      </w:tr>
      <w:tr w:rsidR="008A1CC8">
        <w:trPr>
          <w:trHeight w:hRule="exact" w:val="403"/>
        </w:trPr>
        <w:tc>
          <w:tcPr>
            <w:tcW w:w="188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A1CC8" w:rsidRDefault="008A1CC8">
            <w:pPr>
              <w:framePr w:w="10219" w:h="13152" w:wrap="none" w:vAnchor="page" w:hAnchor="page" w:x="1342" w:y="2236"/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ОК.09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25"/>
              </w:rPr>
              <w:t>ОД.09-1,ОУ.09-1, ОЗ.09-1</w:t>
            </w:r>
          </w:p>
        </w:tc>
      </w:tr>
      <w:tr w:rsidR="008A1CC8">
        <w:trPr>
          <w:trHeight w:hRule="exact" w:val="480"/>
        </w:trPr>
        <w:tc>
          <w:tcPr>
            <w:tcW w:w="188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A1CC8" w:rsidRDefault="008A1CC8">
            <w:pPr>
              <w:framePr w:w="10219" w:h="13152" w:wrap="none" w:vAnchor="page" w:hAnchor="page" w:x="1342" w:y="2236"/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ОК.10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25"/>
              </w:rPr>
              <w:t>ОД.10-1, ОУ10-1, ОЗ.10-1</w:t>
            </w:r>
          </w:p>
        </w:tc>
      </w:tr>
      <w:tr w:rsidR="008A1CC8">
        <w:trPr>
          <w:trHeight w:hRule="exact" w:val="557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4"/>
              </w:rPr>
              <w:t>Условия выполнения задания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Тест выполняется в аудитории Форма работы индивидуальная</w:t>
            </w:r>
          </w:p>
        </w:tc>
      </w:tr>
      <w:tr w:rsidR="008A1CC8">
        <w:trPr>
          <w:trHeight w:hRule="exact" w:val="1118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4"/>
              </w:rPr>
              <w:t>Инструкция для студентов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3152" w:wrap="none" w:vAnchor="page" w:hAnchor="page" w:x="1342" w:y="2236"/>
              <w:numPr>
                <w:ilvl w:val="0"/>
                <w:numId w:val="5"/>
              </w:numPr>
              <w:shd w:val="clear" w:color="auto" w:fill="auto"/>
              <w:tabs>
                <w:tab w:val="left" w:pos="168"/>
              </w:tabs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Внимательно прочитайте вопросы и предложенные варианты ответов</w:t>
            </w:r>
          </w:p>
          <w:p w:rsidR="008A1CC8" w:rsidRDefault="00696CC2">
            <w:pPr>
              <w:pStyle w:val="20"/>
              <w:framePr w:w="10219" w:h="13152" w:wrap="none" w:vAnchor="page" w:hAnchor="page" w:x="1342" w:y="2236"/>
              <w:numPr>
                <w:ilvl w:val="0"/>
                <w:numId w:val="5"/>
              </w:numPr>
              <w:shd w:val="clear" w:color="auto" w:fill="auto"/>
              <w:tabs>
                <w:tab w:val="left" w:pos="240"/>
              </w:tabs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Выберите для каждого вопроса правильный вариант ответа Максимальное время выполнения задания: 60 мин.</w:t>
            </w:r>
          </w:p>
        </w:tc>
      </w:tr>
      <w:tr w:rsidR="008A1CC8">
        <w:trPr>
          <w:trHeight w:hRule="exact" w:val="562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4"/>
              </w:rPr>
              <w:t>Оборудование и оснащение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25"/>
              </w:rPr>
              <w:t>Учебная аудитория, стол, бумага, письменные принадлежности.</w:t>
            </w:r>
          </w:p>
        </w:tc>
      </w:tr>
      <w:tr w:rsidR="008A1CC8">
        <w:trPr>
          <w:trHeight w:hRule="exact" w:val="4613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Источники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60" w:line="180" w:lineRule="exact"/>
              <w:ind w:firstLine="0"/>
              <w:jc w:val="both"/>
            </w:pPr>
            <w:r>
              <w:rPr>
                <w:rStyle w:val="29pt"/>
              </w:rPr>
              <w:t>Основные источники:</w:t>
            </w:r>
          </w:p>
          <w:p w:rsidR="008A1CC8" w:rsidRDefault="00696CC2">
            <w:pPr>
              <w:pStyle w:val="20"/>
              <w:framePr w:w="10219" w:h="13152" w:wrap="none" w:vAnchor="page" w:hAnchor="page" w:x="1342" w:y="2236"/>
              <w:numPr>
                <w:ilvl w:val="0"/>
                <w:numId w:val="6"/>
              </w:numPr>
              <w:shd w:val="clear" w:color="auto" w:fill="auto"/>
              <w:tabs>
                <w:tab w:val="left" w:pos="197"/>
              </w:tabs>
              <w:spacing w:before="60" w:after="0" w:line="226" w:lineRule="exact"/>
              <w:ind w:firstLine="0"/>
              <w:jc w:val="left"/>
            </w:pPr>
            <w:r>
              <w:rPr>
                <w:rStyle w:val="29pt"/>
              </w:rPr>
              <w:t>Базаров Т.Ю. Психология - точная наука// Управление персоналом. М.: ИНФРА , 2014. - 254 с.</w:t>
            </w:r>
          </w:p>
          <w:p w:rsidR="008A1CC8" w:rsidRDefault="00696CC2">
            <w:pPr>
              <w:pStyle w:val="20"/>
              <w:framePr w:w="10219" w:h="13152" w:wrap="none" w:vAnchor="page" w:hAnchor="page" w:x="1342" w:y="2236"/>
              <w:numPr>
                <w:ilvl w:val="0"/>
                <w:numId w:val="6"/>
              </w:numPr>
              <w:shd w:val="clear" w:color="auto" w:fill="auto"/>
              <w:tabs>
                <w:tab w:val="left" w:pos="197"/>
              </w:tabs>
              <w:spacing w:after="0" w:line="226" w:lineRule="exact"/>
              <w:ind w:firstLine="0"/>
              <w:jc w:val="both"/>
            </w:pPr>
            <w:r>
              <w:rPr>
                <w:rStyle w:val="29pt"/>
              </w:rPr>
              <w:t>Волкова А.И. Психология общения: учеб. Пособие. М.: Феникс. 2014. - 512 с.</w:t>
            </w:r>
          </w:p>
          <w:p w:rsidR="008A1CC8" w:rsidRDefault="00696CC2">
            <w:pPr>
              <w:pStyle w:val="20"/>
              <w:framePr w:w="10219" w:h="13152" w:wrap="none" w:vAnchor="page" w:hAnchor="page" w:x="1342" w:y="2236"/>
              <w:numPr>
                <w:ilvl w:val="0"/>
                <w:numId w:val="6"/>
              </w:numPr>
              <w:shd w:val="clear" w:color="auto" w:fill="auto"/>
              <w:tabs>
                <w:tab w:val="left" w:pos="192"/>
              </w:tabs>
              <w:spacing w:after="0" w:line="226" w:lineRule="exact"/>
              <w:ind w:firstLine="0"/>
              <w:jc w:val="both"/>
            </w:pPr>
            <w:proofErr w:type="spellStart"/>
            <w:r>
              <w:rPr>
                <w:rStyle w:val="29pt"/>
              </w:rPr>
              <w:t>Горянина</w:t>
            </w:r>
            <w:proofErr w:type="spellEnd"/>
            <w:r>
              <w:rPr>
                <w:rStyle w:val="29pt"/>
              </w:rPr>
              <w:t xml:space="preserve"> В.А. Психология общения: учеб. Пособие. М.: Академия. 2015. - 416 с.</w:t>
            </w:r>
          </w:p>
          <w:p w:rsidR="008A1CC8" w:rsidRDefault="00696CC2">
            <w:pPr>
              <w:pStyle w:val="20"/>
              <w:framePr w:w="10219" w:h="13152" w:wrap="none" w:vAnchor="page" w:hAnchor="page" w:x="1342" w:y="2236"/>
              <w:numPr>
                <w:ilvl w:val="0"/>
                <w:numId w:val="6"/>
              </w:numPr>
              <w:shd w:val="clear" w:color="auto" w:fill="auto"/>
              <w:tabs>
                <w:tab w:val="left" w:pos="202"/>
              </w:tabs>
              <w:spacing w:after="0" w:line="226" w:lineRule="exact"/>
              <w:ind w:firstLine="0"/>
              <w:jc w:val="both"/>
            </w:pPr>
            <w:r>
              <w:rPr>
                <w:rStyle w:val="29pt"/>
              </w:rPr>
              <w:t>Жарова М.Н Психология общения. М.: ОИЦ «Академия». 2014.</w:t>
            </w:r>
          </w:p>
          <w:p w:rsidR="008A1CC8" w:rsidRDefault="00696CC2">
            <w:pPr>
              <w:pStyle w:val="20"/>
              <w:framePr w:w="10219" w:h="13152" w:wrap="none" w:vAnchor="page" w:hAnchor="page" w:x="1342" w:y="2236"/>
              <w:numPr>
                <w:ilvl w:val="0"/>
                <w:numId w:val="6"/>
              </w:numPr>
              <w:shd w:val="clear" w:color="auto" w:fill="auto"/>
              <w:tabs>
                <w:tab w:val="left" w:pos="206"/>
              </w:tabs>
              <w:spacing w:after="180" w:line="226" w:lineRule="exact"/>
              <w:ind w:firstLine="0"/>
              <w:jc w:val="left"/>
            </w:pPr>
            <w:r>
              <w:rPr>
                <w:rStyle w:val="29pt"/>
              </w:rPr>
              <w:t>Зарецкая И.И. Основы этики и психологии делового общения: учеб</w:t>
            </w:r>
            <w:proofErr w:type="gramStart"/>
            <w:r>
              <w:rPr>
                <w:rStyle w:val="29pt"/>
              </w:rPr>
              <w:t>.</w:t>
            </w:r>
            <w:proofErr w:type="gramEnd"/>
            <w:r>
              <w:rPr>
                <w:rStyle w:val="29pt"/>
              </w:rPr>
              <w:t xml:space="preserve"> </w:t>
            </w:r>
            <w:proofErr w:type="gramStart"/>
            <w:r>
              <w:rPr>
                <w:rStyle w:val="29pt"/>
              </w:rPr>
              <w:t>п</w:t>
            </w:r>
            <w:proofErr w:type="gramEnd"/>
            <w:r>
              <w:rPr>
                <w:rStyle w:val="29pt"/>
              </w:rPr>
              <w:t>особие. - М.: Оникс, 2010. - 224 с.</w:t>
            </w:r>
          </w:p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before="180" w:after="0" w:line="230" w:lineRule="exact"/>
              <w:ind w:firstLine="0"/>
              <w:jc w:val="both"/>
            </w:pPr>
            <w:r>
              <w:rPr>
                <w:rStyle w:val="29pt"/>
              </w:rPr>
              <w:t>Дополнительные источники:</w:t>
            </w:r>
          </w:p>
          <w:p w:rsidR="008A1CC8" w:rsidRDefault="00696CC2">
            <w:pPr>
              <w:pStyle w:val="20"/>
              <w:framePr w:w="10219" w:h="13152" w:wrap="none" w:vAnchor="page" w:hAnchor="page" w:x="1342" w:y="2236"/>
              <w:numPr>
                <w:ilvl w:val="0"/>
                <w:numId w:val="7"/>
              </w:numPr>
              <w:shd w:val="clear" w:color="auto" w:fill="auto"/>
              <w:tabs>
                <w:tab w:val="left" w:pos="154"/>
              </w:tabs>
              <w:spacing w:after="0" w:line="230" w:lineRule="exact"/>
              <w:ind w:firstLine="0"/>
              <w:jc w:val="both"/>
            </w:pPr>
            <w:proofErr w:type="spellStart"/>
            <w:r>
              <w:rPr>
                <w:rStyle w:val="29pt"/>
              </w:rPr>
              <w:t>Сарсембаев</w:t>
            </w:r>
            <w:proofErr w:type="spellEnd"/>
            <w:r>
              <w:rPr>
                <w:rStyle w:val="29pt"/>
              </w:rPr>
              <w:t xml:space="preserve"> Т., </w:t>
            </w:r>
            <w:proofErr w:type="spellStart"/>
            <w:r>
              <w:rPr>
                <w:rStyle w:val="29pt"/>
              </w:rPr>
              <w:t>Кенесов</w:t>
            </w:r>
            <w:proofErr w:type="spellEnd"/>
            <w:r>
              <w:rPr>
                <w:rStyle w:val="29pt"/>
              </w:rPr>
              <w:t xml:space="preserve"> С., </w:t>
            </w:r>
            <w:proofErr w:type="spellStart"/>
            <w:r>
              <w:rPr>
                <w:rStyle w:val="29pt"/>
              </w:rPr>
              <w:t>Кутьенко</w:t>
            </w:r>
            <w:proofErr w:type="spellEnd"/>
            <w:r>
              <w:rPr>
                <w:rStyle w:val="29pt"/>
              </w:rPr>
              <w:t xml:space="preserve"> С., Садыкова А., </w:t>
            </w:r>
            <w:proofErr w:type="spellStart"/>
            <w:r>
              <w:rPr>
                <w:rStyle w:val="29pt"/>
              </w:rPr>
              <w:t>Жумабеков</w:t>
            </w:r>
            <w:proofErr w:type="spellEnd"/>
            <w:r>
              <w:rPr>
                <w:rStyle w:val="29pt"/>
              </w:rPr>
              <w:t xml:space="preserve"> А.</w:t>
            </w:r>
          </w:p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0" w:line="230" w:lineRule="exact"/>
              <w:ind w:firstLine="0"/>
              <w:jc w:val="left"/>
            </w:pPr>
            <w:r>
              <w:rPr>
                <w:rStyle w:val="29pt"/>
              </w:rPr>
              <w:t>Проблемы профессионального становления личности // Современные проблемы науки и образования2016 - 326 с.</w:t>
            </w:r>
          </w:p>
          <w:p w:rsidR="008A1CC8" w:rsidRDefault="00696CC2">
            <w:pPr>
              <w:pStyle w:val="20"/>
              <w:framePr w:w="10219" w:h="13152" w:wrap="none" w:vAnchor="page" w:hAnchor="page" w:x="1342" w:y="2236"/>
              <w:numPr>
                <w:ilvl w:val="0"/>
                <w:numId w:val="7"/>
              </w:numPr>
              <w:shd w:val="clear" w:color="auto" w:fill="auto"/>
              <w:tabs>
                <w:tab w:val="left" w:pos="144"/>
              </w:tabs>
              <w:spacing w:after="180" w:line="230" w:lineRule="exact"/>
              <w:ind w:firstLine="0"/>
              <w:jc w:val="both"/>
            </w:pPr>
            <w:proofErr w:type="spellStart"/>
            <w:r>
              <w:rPr>
                <w:rStyle w:val="29pt"/>
              </w:rPr>
              <w:t>Чалдини</w:t>
            </w:r>
            <w:proofErr w:type="spellEnd"/>
            <w:r>
              <w:rPr>
                <w:rStyle w:val="29pt"/>
              </w:rPr>
              <w:t xml:space="preserve">, </w:t>
            </w:r>
            <w:proofErr w:type="gramStart"/>
            <w:r>
              <w:rPr>
                <w:rStyle w:val="29pt"/>
              </w:rPr>
              <w:t>Р</w:t>
            </w:r>
            <w:proofErr w:type="gramEnd"/>
            <w:r>
              <w:rPr>
                <w:rStyle w:val="29pt"/>
              </w:rPr>
              <w:t xml:space="preserve"> Психология влияния СПб.: Питер 2015 - 270 с.</w:t>
            </w:r>
          </w:p>
          <w:p w:rsidR="008A1CC8" w:rsidRDefault="00696CC2">
            <w:pPr>
              <w:pStyle w:val="20"/>
              <w:framePr w:w="10219" w:h="13152" w:wrap="none" w:vAnchor="page" w:hAnchor="page" w:x="1342" w:y="2236"/>
              <w:numPr>
                <w:ilvl w:val="0"/>
                <w:numId w:val="7"/>
              </w:numPr>
              <w:shd w:val="clear" w:color="auto" w:fill="auto"/>
              <w:tabs>
                <w:tab w:val="left" w:pos="144"/>
              </w:tabs>
              <w:spacing w:before="180" w:after="0" w:line="230" w:lineRule="exact"/>
              <w:ind w:firstLine="0"/>
              <w:jc w:val="left"/>
            </w:pPr>
            <w:r>
              <w:rPr>
                <w:rStyle w:val="29pt"/>
              </w:rPr>
              <w:t>Ефимова Н. С. Психология общения: практикум по психологии. М.: ИД «ФОРУМ», 2018. - 192 с.</w:t>
            </w:r>
          </w:p>
          <w:p w:rsidR="008A1CC8" w:rsidRDefault="00696CC2">
            <w:pPr>
              <w:pStyle w:val="20"/>
              <w:framePr w:w="10219" w:h="13152" w:wrap="none" w:vAnchor="page" w:hAnchor="page" w:x="1342" w:y="2236"/>
              <w:numPr>
                <w:ilvl w:val="0"/>
                <w:numId w:val="7"/>
              </w:numPr>
              <w:shd w:val="clear" w:color="auto" w:fill="auto"/>
              <w:tabs>
                <w:tab w:val="left" w:pos="192"/>
              </w:tabs>
              <w:spacing w:after="0" w:line="230" w:lineRule="exact"/>
              <w:ind w:firstLine="0"/>
              <w:jc w:val="left"/>
            </w:pPr>
            <w:proofErr w:type="spellStart"/>
            <w:r>
              <w:rPr>
                <w:rStyle w:val="29pt"/>
              </w:rPr>
              <w:t>Вердербер</w:t>
            </w:r>
            <w:proofErr w:type="spellEnd"/>
            <w:r>
              <w:rPr>
                <w:rStyle w:val="29pt"/>
              </w:rPr>
              <w:t>, Р. Психология общения : учеб</w:t>
            </w:r>
            <w:proofErr w:type="gramStart"/>
            <w:r>
              <w:rPr>
                <w:rStyle w:val="29pt"/>
              </w:rPr>
              <w:t>.</w:t>
            </w:r>
            <w:proofErr w:type="gramEnd"/>
            <w:r>
              <w:rPr>
                <w:rStyle w:val="29pt"/>
              </w:rPr>
              <w:t xml:space="preserve"> </w:t>
            </w:r>
            <w:proofErr w:type="gramStart"/>
            <w:r>
              <w:rPr>
                <w:rStyle w:val="29pt"/>
              </w:rPr>
              <w:t>п</w:t>
            </w:r>
            <w:proofErr w:type="gramEnd"/>
            <w:r>
              <w:rPr>
                <w:rStyle w:val="29pt"/>
              </w:rPr>
              <w:t xml:space="preserve">особие. / Р. </w:t>
            </w:r>
            <w:proofErr w:type="spellStart"/>
            <w:r>
              <w:rPr>
                <w:rStyle w:val="29pt"/>
              </w:rPr>
              <w:t>Вердербер</w:t>
            </w:r>
            <w:proofErr w:type="spellEnd"/>
            <w:r>
              <w:rPr>
                <w:rStyle w:val="29pt"/>
              </w:rPr>
              <w:t xml:space="preserve">, К. </w:t>
            </w:r>
            <w:proofErr w:type="spellStart"/>
            <w:r>
              <w:rPr>
                <w:rStyle w:val="29pt"/>
              </w:rPr>
              <w:t>Вердербер</w:t>
            </w:r>
            <w:proofErr w:type="spellEnd"/>
            <w:r>
              <w:rPr>
                <w:rStyle w:val="29pt"/>
              </w:rPr>
              <w:t xml:space="preserve">. </w:t>
            </w:r>
            <w:proofErr w:type="spellStart"/>
            <w:r>
              <w:rPr>
                <w:rStyle w:val="29pt"/>
              </w:rPr>
              <w:t>Спб</w:t>
            </w:r>
            <w:proofErr w:type="spellEnd"/>
            <w:r>
              <w:rPr>
                <w:rStyle w:val="29pt"/>
              </w:rPr>
              <w:t>.</w:t>
            </w:r>
            <w:proofErr w:type="gramStart"/>
            <w:r>
              <w:rPr>
                <w:rStyle w:val="29pt"/>
              </w:rPr>
              <w:t xml:space="preserve"> :</w:t>
            </w:r>
            <w:proofErr w:type="gramEnd"/>
            <w:r>
              <w:rPr>
                <w:rStyle w:val="29pt"/>
              </w:rPr>
              <w:t xml:space="preserve"> ПРАЙМ-ЕВРОЗНАК, 2003. — 320 с.</w:t>
            </w:r>
          </w:p>
        </w:tc>
      </w:tr>
      <w:tr w:rsidR="008A1CC8">
        <w:trPr>
          <w:trHeight w:hRule="exact" w:val="1790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Варианты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0" w:line="250" w:lineRule="exact"/>
              <w:ind w:firstLine="0"/>
              <w:jc w:val="both"/>
            </w:pPr>
            <w:r>
              <w:rPr>
                <w:rStyle w:val="29pt"/>
              </w:rPr>
              <w:t>1.Основной задачей психологии является ...</w:t>
            </w:r>
          </w:p>
          <w:p w:rsidR="008A1CC8" w:rsidRDefault="00696CC2">
            <w:pPr>
              <w:pStyle w:val="20"/>
              <w:framePr w:w="10219" w:h="13152" w:wrap="none" w:vAnchor="page" w:hAnchor="page" w:x="1342" w:y="2236"/>
              <w:numPr>
                <w:ilvl w:val="0"/>
                <w:numId w:val="8"/>
              </w:numPr>
              <w:shd w:val="clear" w:color="auto" w:fill="auto"/>
              <w:tabs>
                <w:tab w:val="left" w:pos="144"/>
              </w:tabs>
              <w:spacing w:after="0" w:line="250" w:lineRule="exact"/>
              <w:ind w:firstLine="0"/>
              <w:jc w:val="both"/>
            </w:pPr>
            <w:r>
              <w:rPr>
                <w:rStyle w:val="29pt"/>
              </w:rPr>
              <w:t>коррекция социальных норм поведения</w:t>
            </w:r>
          </w:p>
          <w:p w:rsidR="008A1CC8" w:rsidRDefault="00696CC2">
            <w:pPr>
              <w:pStyle w:val="20"/>
              <w:framePr w:w="10219" w:h="13152" w:wrap="none" w:vAnchor="page" w:hAnchor="page" w:x="1342" w:y="2236"/>
              <w:numPr>
                <w:ilvl w:val="0"/>
                <w:numId w:val="8"/>
              </w:numPr>
              <w:shd w:val="clear" w:color="auto" w:fill="auto"/>
              <w:tabs>
                <w:tab w:val="left" w:pos="168"/>
              </w:tabs>
              <w:spacing w:after="0" w:line="250" w:lineRule="exact"/>
              <w:ind w:firstLine="0"/>
              <w:jc w:val="both"/>
            </w:pPr>
            <w:r>
              <w:rPr>
                <w:rStyle w:val="29pt"/>
              </w:rPr>
              <w:t>изучение законов психической деятельности</w:t>
            </w:r>
          </w:p>
          <w:p w:rsidR="008A1CC8" w:rsidRDefault="00696CC2">
            <w:pPr>
              <w:pStyle w:val="20"/>
              <w:framePr w:w="10219" w:h="13152" w:wrap="none" w:vAnchor="page" w:hAnchor="page" w:x="1342" w:y="2236"/>
              <w:numPr>
                <w:ilvl w:val="0"/>
                <w:numId w:val="8"/>
              </w:numPr>
              <w:shd w:val="clear" w:color="auto" w:fill="auto"/>
              <w:tabs>
                <w:tab w:val="left" w:pos="158"/>
              </w:tabs>
              <w:spacing w:after="0" w:line="250" w:lineRule="exact"/>
              <w:ind w:firstLine="0"/>
              <w:jc w:val="both"/>
            </w:pPr>
            <w:r>
              <w:rPr>
                <w:rStyle w:val="29pt"/>
              </w:rPr>
              <w:t>разработка проблем истории психологии</w:t>
            </w:r>
          </w:p>
          <w:p w:rsidR="008A1CC8" w:rsidRDefault="00696CC2">
            <w:pPr>
              <w:pStyle w:val="20"/>
              <w:framePr w:w="10219" w:h="13152" w:wrap="none" w:vAnchor="page" w:hAnchor="page" w:x="1342" w:y="2236"/>
              <w:numPr>
                <w:ilvl w:val="0"/>
                <w:numId w:val="8"/>
              </w:numPr>
              <w:shd w:val="clear" w:color="auto" w:fill="auto"/>
              <w:tabs>
                <w:tab w:val="left" w:pos="168"/>
              </w:tabs>
              <w:spacing w:after="0" w:line="250" w:lineRule="exact"/>
              <w:ind w:firstLine="0"/>
              <w:jc w:val="left"/>
            </w:pPr>
            <w:r>
              <w:rPr>
                <w:rStyle w:val="29pt"/>
              </w:rPr>
              <w:t>совершенствование методов исследования 2. К психическим процессам относится</w:t>
            </w:r>
          </w:p>
          <w:p w:rsidR="008A1CC8" w:rsidRDefault="00696CC2">
            <w:pPr>
              <w:pStyle w:val="20"/>
              <w:framePr w:w="10219" w:h="13152" w:wrap="none" w:vAnchor="page" w:hAnchor="page" w:x="1342" w:y="2236"/>
              <w:shd w:val="clear" w:color="auto" w:fill="auto"/>
              <w:spacing w:after="0" w:line="250" w:lineRule="exact"/>
              <w:ind w:firstLine="0"/>
              <w:jc w:val="both"/>
            </w:pPr>
            <w:r>
              <w:rPr>
                <w:rStyle w:val="29pt"/>
              </w:rPr>
              <w:t>1 темперамент</w:t>
            </w:r>
          </w:p>
        </w:tc>
      </w:tr>
    </w:tbl>
    <w:p w:rsidR="008A1CC8" w:rsidRDefault="008A1CC8">
      <w:pPr>
        <w:rPr>
          <w:sz w:val="2"/>
          <w:szCs w:val="2"/>
        </w:rPr>
        <w:sectPr w:rsidR="008A1CC8" w:rsidSect="00E02D02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60"/>
        <w:gridCol w:w="7459"/>
      </w:tblGrid>
      <w:tr w:rsidR="008A1CC8">
        <w:trPr>
          <w:trHeight w:hRule="exact" w:val="317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2 характер</w:t>
            </w:r>
          </w:p>
        </w:tc>
      </w:tr>
      <w:tr w:rsidR="008A1CC8">
        <w:trPr>
          <w:trHeight w:hRule="exact" w:val="226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3 ощущение</w:t>
            </w:r>
          </w:p>
        </w:tc>
      </w:tr>
      <w:tr w:rsidR="008A1CC8">
        <w:trPr>
          <w:trHeight w:hRule="exact" w:val="235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4 способности</w:t>
            </w:r>
          </w:p>
        </w:tc>
      </w:tr>
      <w:tr w:rsidR="008A1CC8">
        <w:trPr>
          <w:trHeight w:hRule="exact" w:val="269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3. Общение - это:</w:t>
            </w:r>
          </w:p>
        </w:tc>
      </w:tr>
      <w:tr w:rsidR="008A1CC8">
        <w:trPr>
          <w:trHeight w:hRule="exact" w:val="274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1 процесс взаимосвязи и взаимодействия общественных субъектов;</w:t>
            </w:r>
          </w:p>
        </w:tc>
      </w:tr>
      <w:tr w:rsidR="008A1CC8">
        <w:trPr>
          <w:trHeight w:hRule="exact" w:val="259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2 процесс установления и развития контактов между людьми;</w:t>
            </w:r>
          </w:p>
        </w:tc>
      </w:tr>
      <w:tr w:rsidR="008A1CC8">
        <w:trPr>
          <w:trHeight w:hRule="exact" w:val="250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3 производство индивидами их общего;</w:t>
            </w:r>
          </w:p>
        </w:tc>
      </w:tr>
      <w:tr w:rsidR="008A1CC8">
        <w:trPr>
          <w:trHeight w:hRule="exact" w:val="254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4 все ответы верны;</w:t>
            </w:r>
          </w:p>
        </w:tc>
      </w:tr>
      <w:tr w:rsidR="008A1CC8">
        <w:trPr>
          <w:trHeight w:hRule="exact" w:val="250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5 верны ответы</w:t>
            </w:r>
            <w:proofErr w:type="gramStart"/>
            <w:r>
              <w:rPr>
                <w:rStyle w:val="25"/>
              </w:rPr>
              <w:t xml:space="preserve"> А</w:t>
            </w:r>
            <w:proofErr w:type="gramEnd"/>
            <w:r>
              <w:rPr>
                <w:rStyle w:val="25"/>
              </w:rPr>
              <w:t xml:space="preserve"> и В;</w:t>
            </w:r>
          </w:p>
        </w:tc>
      </w:tr>
      <w:tr w:rsidR="008A1CC8">
        <w:trPr>
          <w:trHeight w:hRule="exact" w:val="235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6 верны ответы</w:t>
            </w:r>
            <w:proofErr w:type="gramStart"/>
            <w:r>
              <w:rPr>
                <w:rStyle w:val="25"/>
              </w:rPr>
              <w:t xml:space="preserve"> Б</w:t>
            </w:r>
            <w:proofErr w:type="gramEnd"/>
            <w:r>
              <w:rPr>
                <w:rStyle w:val="25"/>
              </w:rPr>
              <w:t xml:space="preserve"> и В.</w:t>
            </w:r>
          </w:p>
        </w:tc>
      </w:tr>
      <w:tr w:rsidR="008A1CC8">
        <w:trPr>
          <w:trHeight w:hRule="exact" w:val="274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 xml:space="preserve">4. Общение, направленное на извлечение выгоды от собеседника </w:t>
            </w:r>
            <w:proofErr w:type="gramStart"/>
            <w:r>
              <w:rPr>
                <w:rStyle w:val="24"/>
              </w:rPr>
              <w:t>с</w:t>
            </w:r>
            <w:proofErr w:type="gramEnd"/>
          </w:p>
        </w:tc>
      </w:tr>
      <w:tr w:rsidR="008A1CC8">
        <w:trPr>
          <w:trHeight w:hRule="exact" w:val="240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proofErr w:type="gramStart"/>
            <w:r>
              <w:rPr>
                <w:rStyle w:val="24"/>
              </w:rPr>
              <w:t>использованием различных приемов (лесть, запугивание, обман,</w:t>
            </w:r>
            <w:proofErr w:type="gramEnd"/>
          </w:p>
        </w:tc>
      </w:tr>
      <w:tr w:rsidR="008A1CC8">
        <w:trPr>
          <w:trHeight w:hRule="exact" w:val="269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демонстрация доброты) - это ... общение.</w:t>
            </w:r>
          </w:p>
        </w:tc>
      </w:tr>
      <w:tr w:rsidR="008A1CC8">
        <w:trPr>
          <w:trHeight w:hRule="exact" w:val="250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1. деловое</w:t>
            </w:r>
          </w:p>
        </w:tc>
      </w:tr>
      <w:tr w:rsidR="008A1CC8">
        <w:trPr>
          <w:trHeight w:hRule="exact" w:val="259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 xml:space="preserve">2. </w:t>
            </w:r>
            <w:proofErr w:type="spellStart"/>
            <w:r>
              <w:rPr>
                <w:rStyle w:val="24"/>
              </w:rPr>
              <w:t>манипулятивное</w:t>
            </w:r>
            <w:proofErr w:type="spellEnd"/>
          </w:p>
        </w:tc>
      </w:tr>
      <w:tr w:rsidR="008A1CC8">
        <w:trPr>
          <w:trHeight w:hRule="exact" w:val="211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3.светское</w:t>
            </w:r>
          </w:p>
        </w:tc>
      </w:tr>
      <w:tr w:rsidR="008A1CC8">
        <w:trPr>
          <w:trHeight w:hRule="exact" w:val="274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4. формально-ролевое</w:t>
            </w:r>
          </w:p>
        </w:tc>
      </w:tr>
      <w:tr w:rsidR="008A1CC8">
        <w:trPr>
          <w:trHeight w:hRule="exact" w:val="245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5. К формам делового общения относятся:</w:t>
            </w:r>
          </w:p>
        </w:tc>
      </w:tr>
      <w:tr w:rsidR="008A1CC8">
        <w:trPr>
          <w:trHeight w:hRule="exact" w:val="274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1.обед</w:t>
            </w:r>
          </w:p>
        </w:tc>
      </w:tr>
      <w:tr w:rsidR="008A1CC8">
        <w:trPr>
          <w:trHeight w:hRule="exact" w:val="240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2.переговоры</w:t>
            </w:r>
          </w:p>
        </w:tc>
      </w:tr>
      <w:tr w:rsidR="008A1CC8">
        <w:trPr>
          <w:trHeight w:hRule="exact" w:val="269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3.брифинг</w:t>
            </w:r>
          </w:p>
        </w:tc>
      </w:tr>
      <w:tr w:rsidR="008A1CC8">
        <w:trPr>
          <w:trHeight w:hRule="exact" w:val="226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4.совещание</w:t>
            </w:r>
          </w:p>
        </w:tc>
      </w:tr>
      <w:tr w:rsidR="008A1CC8">
        <w:trPr>
          <w:trHeight w:hRule="exact" w:val="254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5.беседа</w:t>
            </w:r>
          </w:p>
        </w:tc>
      </w:tr>
      <w:tr w:rsidR="008A1CC8">
        <w:trPr>
          <w:trHeight w:hRule="exact" w:val="283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6. видеоконференция</w:t>
            </w:r>
          </w:p>
        </w:tc>
      </w:tr>
      <w:tr w:rsidR="008A1CC8">
        <w:trPr>
          <w:trHeight w:hRule="exact" w:val="240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 xml:space="preserve">6. Форма познания другого человека, основанная на возникновении </w:t>
            </w:r>
            <w:proofErr w:type="gramStart"/>
            <w:r>
              <w:rPr>
                <w:rStyle w:val="24"/>
              </w:rPr>
              <w:t>к</w:t>
            </w:r>
            <w:proofErr w:type="gramEnd"/>
          </w:p>
        </w:tc>
      </w:tr>
      <w:tr w:rsidR="008A1CC8">
        <w:trPr>
          <w:trHeight w:hRule="exact" w:val="259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нему положительных чувств, называется ...</w:t>
            </w:r>
          </w:p>
        </w:tc>
      </w:tr>
      <w:tr w:rsidR="008A1CC8">
        <w:trPr>
          <w:trHeight w:hRule="exact" w:val="240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1.аттракция</w:t>
            </w:r>
          </w:p>
        </w:tc>
      </w:tr>
      <w:tr w:rsidR="008A1CC8">
        <w:trPr>
          <w:trHeight w:hRule="exact" w:val="274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2.рефлексия</w:t>
            </w:r>
          </w:p>
        </w:tc>
      </w:tr>
      <w:tr w:rsidR="008A1CC8">
        <w:trPr>
          <w:trHeight w:hRule="exact" w:val="211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3.гипноз</w:t>
            </w:r>
          </w:p>
        </w:tc>
      </w:tr>
      <w:tr w:rsidR="008A1CC8">
        <w:trPr>
          <w:trHeight w:hRule="exact" w:val="278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4. идентификация</w:t>
            </w:r>
          </w:p>
        </w:tc>
      </w:tr>
      <w:tr w:rsidR="008A1CC8">
        <w:trPr>
          <w:trHeight w:hRule="exact" w:val="250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 xml:space="preserve">7. Приписывание сходных характеристик всем членам </w:t>
            </w:r>
            <w:proofErr w:type="gramStart"/>
            <w:r>
              <w:rPr>
                <w:rStyle w:val="24"/>
              </w:rPr>
              <w:t>какой-либо</w:t>
            </w:r>
            <w:proofErr w:type="gramEnd"/>
          </w:p>
        </w:tc>
      </w:tr>
      <w:tr w:rsidR="008A1CC8">
        <w:trPr>
          <w:trHeight w:hRule="exact" w:val="269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социальной группы или общности - это.</w:t>
            </w:r>
          </w:p>
        </w:tc>
      </w:tr>
      <w:tr w:rsidR="008A1CC8">
        <w:trPr>
          <w:trHeight w:hRule="exact" w:val="259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1 .</w:t>
            </w:r>
            <w:proofErr w:type="spellStart"/>
            <w:r>
              <w:rPr>
                <w:rStyle w:val="25"/>
              </w:rPr>
              <w:t>самоактуализация</w:t>
            </w:r>
            <w:proofErr w:type="spellEnd"/>
          </w:p>
        </w:tc>
      </w:tr>
      <w:tr w:rsidR="008A1CC8">
        <w:trPr>
          <w:trHeight w:hRule="exact" w:val="226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2.стереотипизация</w:t>
            </w:r>
          </w:p>
        </w:tc>
      </w:tr>
      <w:tr w:rsidR="008A1CC8">
        <w:trPr>
          <w:trHeight w:hRule="exact" w:val="278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3 .идентификация</w:t>
            </w:r>
          </w:p>
        </w:tc>
      </w:tr>
      <w:tr w:rsidR="008A1CC8">
        <w:trPr>
          <w:trHeight w:hRule="exact" w:val="240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4. проецирование</w:t>
            </w:r>
          </w:p>
        </w:tc>
      </w:tr>
      <w:tr w:rsidR="008A1CC8">
        <w:trPr>
          <w:trHeight w:hRule="exact" w:val="245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8. Постижение эмоциональных состояний другого человека,</w:t>
            </w:r>
          </w:p>
        </w:tc>
      </w:tr>
      <w:tr w:rsidR="008A1CC8">
        <w:trPr>
          <w:trHeight w:hRule="exact" w:val="274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сопереживание при общении - это ...</w:t>
            </w:r>
          </w:p>
        </w:tc>
      </w:tr>
      <w:tr w:rsidR="008A1CC8">
        <w:trPr>
          <w:trHeight w:hRule="exact" w:val="230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1.экспрессия</w:t>
            </w:r>
          </w:p>
        </w:tc>
      </w:tr>
      <w:tr w:rsidR="008A1CC8">
        <w:trPr>
          <w:trHeight w:hRule="exact" w:val="278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2.рефлексия</w:t>
            </w:r>
          </w:p>
        </w:tc>
      </w:tr>
      <w:tr w:rsidR="008A1CC8">
        <w:trPr>
          <w:trHeight w:hRule="exact" w:val="230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proofErr w:type="spellStart"/>
            <w:r>
              <w:rPr>
                <w:rStyle w:val="24"/>
              </w:rPr>
              <w:t>З.эмпатия</w:t>
            </w:r>
            <w:proofErr w:type="spellEnd"/>
          </w:p>
        </w:tc>
      </w:tr>
      <w:tr w:rsidR="008A1CC8">
        <w:trPr>
          <w:trHeight w:hRule="exact" w:val="254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4.аттракция</w:t>
            </w:r>
          </w:p>
        </w:tc>
      </w:tr>
      <w:tr w:rsidR="008A1CC8">
        <w:trPr>
          <w:trHeight w:hRule="exact" w:val="250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9. Преодоление всех без исключения барьеров общения - это</w:t>
            </w:r>
          </w:p>
        </w:tc>
      </w:tr>
      <w:tr w:rsidR="008A1CC8">
        <w:trPr>
          <w:trHeight w:hRule="exact" w:val="278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соблюдение следующих условий:</w:t>
            </w:r>
          </w:p>
        </w:tc>
      </w:tr>
      <w:tr w:rsidR="008A1CC8">
        <w:trPr>
          <w:trHeight w:hRule="exact" w:val="250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1.понимание целей партнера</w:t>
            </w:r>
          </w:p>
        </w:tc>
      </w:tr>
      <w:tr w:rsidR="008A1CC8">
        <w:trPr>
          <w:trHeight w:hRule="exact" w:val="235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2.понимание партнера, адекватное представление о его точке зрения</w:t>
            </w:r>
          </w:p>
        </w:tc>
      </w:tr>
      <w:tr w:rsidR="008A1CC8">
        <w:trPr>
          <w:trHeight w:hRule="exact" w:val="254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3.знание индивидуальных особенностей партнера</w:t>
            </w:r>
          </w:p>
        </w:tc>
      </w:tr>
      <w:tr w:rsidR="008A1CC8">
        <w:trPr>
          <w:trHeight w:hRule="exact" w:val="245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4.все перечисленные условия необходимы для преодоления барьеров</w:t>
            </w:r>
          </w:p>
        </w:tc>
      </w:tr>
      <w:tr w:rsidR="008A1CC8">
        <w:trPr>
          <w:trHeight w:hRule="exact" w:val="250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общения</w:t>
            </w:r>
          </w:p>
        </w:tc>
      </w:tr>
      <w:tr w:rsidR="008A1CC8">
        <w:trPr>
          <w:trHeight w:hRule="exact" w:val="274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10. Основные качества манипулятора</w:t>
            </w:r>
          </w:p>
        </w:tc>
      </w:tr>
      <w:tr w:rsidR="008A1CC8">
        <w:trPr>
          <w:trHeight w:hRule="exact" w:val="259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1.недоверие к себе и другим</w:t>
            </w:r>
          </w:p>
        </w:tc>
      </w:tr>
      <w:tr w:rsidR="008A1CC8">
        <w:trPr>
          <w:trHeight w:hRule="exact" w:val="235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2.лживость</w:t>
            </w:r>
          </w:p>
        </w:tc>
      </w:tr>
      <w:tr w:rsidR="008A1CC8">
        <w:trPr>
          <w:trHeight w:hRule="exact" w:val="274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3.примитивность чувств</w:t>
            </w:r>
          </w:p>
        </w:tc>
      </w:tr>
      <w:tr w:rsidR="008A1CC8">
        <w:trPr>
          <w:trHeight w:hRule="exact" w:val="226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4.все ответы верны</w:t>
            </w:r>
          </w:p>
        </w:tc>
      </w:tr>
      <w:tr w:rsidR="008A1CC8">
        <w:trPr>
          <w:trHeight w:hRule="exact" w:val="269"/>
        </w:trPr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11. Особенность невербального общения:</w:t>
            </w:r>
          </w:p>
        </w:tc>
      </w:tr>
      <w:tr w:rsidR="008A1CC8" w:rsidTr="002006AF">
        <w:trPr>
          <w:trHeight w:hRule="exact" w:val="236"/>
        </w:trPr>
        <w:tc>
          <w:tcPr>
            <w:tcW w:w="27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14198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14198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1.его проявление обусловлено импульсами нашего подсознания</w:t>
            </w:r>
          </w:p>
        </w:tc>
      </w:tr>
    </w:tbl>
    <w:p w:rsidR="008A1CC8" w:rsidRDefault="008A1CC8">
      <w:pPr>
        <w:pStyle w:val="a7"/>
        <w:framePr w:wrap="none" w:vAnchor="page" w:hAnchor="page" w:x="6334" w:y="15596"/>
        <w:shd w:val="clear" w:color="auto" w:fill="auto"/>
        <w:spacing w:line="220" w:lineRule="exact"/>
      </w:pPr>
    </w:p>
    <w:p w:rsidR="008A1CC8" w:rsidRDefault="008A1CC8">
      <w:pPr>
        <w:rPr>
          <w:sz w:val="2"/>
          <w:szCs w:val="2"/>
        </w:rPr>
        <w:sectPr w:rsidR="008A1CC8" w:rsidSect="00E02D02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84"/>
        <w:gridCol w:w="2102"/>
        <w:gridCol w:w="1181"/>
        <w:gridCol w:w="2405"/>
        <w:gridCol w:w="1747"/>
      </w:tblGrid>
      <w:tr w:rsidR="008A1CC8">
        <w:trPr>
          <w:trHeight w:hRule="exact" w:val="5578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9979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743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50" w:lineRule="exact"/>
              <w:ind w:firstLine="0"/>
              <w:jc w:val="both"/>
            </w:pPr>
            <w:r>
              <w:rPr>
                <w:rStyle w:val="25"/>
              </w:rPr>
              <w:t>2.отсутствие возможности подделать эти импульсы</w:t>
            </w:r>
          </w:p>
          <w:p w:rsidR="008A1CC8" w:rsidRDefault="00696CC2">
            <w:pPr>
              <w:pStyle w:val="20"/>
              <w:framePr w:w="10219" w:h="9979" w:wrap="none" w:vAnchor="page" w:hAnchor="page" w:x="1342" w:y="1132"/>
              <w:numPr>
                <w:ilvl w:val="0"/>
                <w:numId w:val="9"/>
              </w:numPr>
              <w:shd w:val="clear" w:color="auto" w:fill="auto"/>
              <w:tabs>
                <w:tab w:val="left" w:pos="168"/>
              </w:tabs>
              <w:spacing w:after="0" w:line="250" w:lineRule="exact"/>
              <w:ind w:firstLine="0"/>
              <w:jc w:val="both"/>
            </w:pPr>
            <w:r>
              <w:rPr>
                <w:rStyle w:val="24"/>
              </w:rPr>
              <w:t>все ответы верны</w:t>
            </w:r>
          </w:p>
          <w:p w:rsidR="008A1CC8" w:rsidRDefault="00696CC2">
            <w:pPr>
              <w:pStyle w:val="20"/>
              <w:framePr w:w="10219" w:h="9979" w:wrap="none" w:vAnchor="page" w:hAnchor="page" w:x="1342" w:y="1132"/>
              <w:numPr>
                <w:ilvl w:val="0"/>
                <w:numId w:val="9"/>
              </w:numPr>
              <w:shd w:val="clear" w:color="auto" w:fill="auto"/>
              <w:tabs>
                <w:tab w:val="left" w:pos="168"/>
              </w:tabs>
              <w:spacing w:after="0" w:line="250" w:lineRule="exact"/>
              <w:ind w:firstLine="0"/>
              <w:jc w:val="both"/>
            </w:pPr>
            <w:r>
              <w:rPr>
                <w:rStyle w:val="25"/>
              </w:rPr>
              <w:t>его проявлениям доверяют больше, чем вербальному каналу общения</w:t>
            </w:r>
          </w:p>
          <w:p w:rsidR="008A1CC8" w:rsidRDefault="00696CC2">
            <w:pPr>
              <w:pStyle w:val="20"/>
              <w:framePr w:w="10219" w:h="9979" w:wrap="none" w:vAnchor="page" w:hAnchor="page" w:x="1342" w:y="1132"/>
              <w:numPr>
                <w:ilvl w:val="0"/>
                <w:numId w:val="10"/>
              </w:numPr>
              <w:shd w:val="clear" w:color="auto" w:fill="auto"/>
              <w:tabs>
                <w:tab w:val="left" w:pos="326"/>
              </w:tabs>
              <w:spacing w:after="0" w:line="250" w:lineRule="exact"/>
              <w:ind w:firstLine="0"/>
              <w:jc w:val="left"/>
            </w:pPr>
            <w:r>
              <w:rPr>
                <w:rStyle w:val="24"/>
              </w:rPr>
              <w:t>Постижение эмоциональных состояний другого человека, сопереживание при общении - это ...</w:t>
            </w:r>
          </w:p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50" w:lineRule="exact"/>
              <w:ind w:firstLine="0"/>
              <w:jc w:val="left"/>
            </w:pPr>
            <w:r>
              <w:rPr>
                <w:rStyle w:val="25"/>
              </w:rPr>
              <w:t xml:space="preserve">1.рефлексия </w:t>
            </w:r>
            <w:r>
              <w:rPr>
                <w:rStyle w:val="24"/>
              </w:rPr>
              <w:t xml:space="preserve">2.эмпатия </w:t>
            </w:r>
            <w:r>
              <w:rPr>
                <w:rStyle w:val="25"/>
              </w:rPr>
              <w:t>3 .экспрессивность</w:t>
            </w:r>
          </w:p>
          <w:p w:rsidR="008A1CC8" w:rsidRDefault="00696CC2">
            <w:pPr>
              <w:pStyle w:val="20"/>
              <w:framePr w:w="10219" w:h="9979" w:wrap="none" w:vAnchor="page" w:hAnchor="page" w:x="1342" w:y="1132"/>
              <w:numPr>
                <w:ilvl w:val="0"/>
                <w:numId w:val="10"/>
              </w:numPr>
              <w:shd w:val="clear" w:color="auto" w:fill="auto"/>
              <w:tabs>
                <w:tab w:val="left" w:pos="322"/>
              </w:tabs>
              <w:spacing w:after="0" w:line="250" w:lineRule="exact"/>
              <w:ind w:firstLine="0"/>
              <w:jc w:val="both"/>
            </w:pPr>
            <w:r>
              <w:rPr>
                <w:rStyle w:val="24"/>
              </w:rPr>
              <w:t>Перцептивная сторона общения включает в себя ...</w:t>
            </w:r>
          </w:p>
          <w:p w:rsidR="008A1CC8" w:rsidRDefault="00696CC2">
            <w:pPr>
              <w:pStyle w:val="20"/>
              <w:framePr w:w="10219" w:h="9979" w:wrap="none" w:vAnchor="page" w:hAnchor="page" w:x="1342" w:y="1132"/>
              <w:numPr>
                <w:ilvl w:val="0"/>
                <w:numId w:val="11"/>
              </w:numPr>
              <w:shd w:val="clear" w:color="auto" w:fill="auto"/>
              <w:tabs>
                <w:tab w:val="left" w:pos="163"/>
              </w:tabs>
              <w:spacing w:after="0" w:line="250" w:lineRule="exact"/>
              <w:ind w:firstLine="0"/>
              <w:jc w:val="both"/>
            </w:pPr>
            <w:r>
              <w:rPr>
                <w:rStyle w:val="24"/>
              </w:rPr>
              <w:t>процесс формирования образа другого человека</w:t>
            </w:r>
          </w:p>
          <w:p w:rsidR="008A1CC8" w:rsidRDefault="00696CC2">
            <w:pPr>
              <w:pStyle w:val="20"/>
              <w:framePr w:w="10219" w:h="9979" w:wrap="none" w:vAnchor="page" w:hAnchor="page" w:x="1342" w:y="1132"/>
              <w:numPr>
                <w:ilvl w:val="0"/>
                <w:numId w:val="11"/>
              </w:numPr>
              <w:shd w:val="clear" w:color="auto" w:fill="auto"/>
              <w:tabs>
                <w:tab w:val="left" w:pos="168"/>
              </w:tabs>
              <w:spacing w:after="0" w:line="250" w:lineRule="exact"/>
              <w:ind w:firstLine="0"/>
              <w:jc w:val="both"/>
            </w:pPr>
            <w:r>
              <w:rPr>
                <w:rStyle w:val="25"/>
              </w:rPr>
              <w:t>проявление тревожности</w:t>
            </w:r>
          </w:p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50" w:lineRule="exact"/>
              <w:ind w:firstLine="0"/>
              <w:jc w:val="both"/>
            </w:pPr>
            <w:r>
              <w:rPr>
                <w:rStyle w:val="25"/>
              </w:rPr>
              <w:t>3 .демонстрацию креативного поведения</w:t>
            </w:r>
          </w:p>
          <w:p w:rsidR="008A1CC8" w:rsidRDefault="00696CC2">
            <w:pPr>
              <w:pStyle w:val="20"/>
              <w:framePr w:w="10219" w:h="9979" w:wrap="none" w:vAnchor="page" w:hAnchor="page" w:x="1342" w:y="1132"/>
              <w:numPr>
                <w:ilvl w:val="0"/>
                <w:numId w:val="10"/>
              </w:numPr>
              <w:shd w:val="clear" w:color="auto" w:fill="auto"/>
              <w:tabs>
                <w:tab w:val="left" w:pos="322"/>
              </w:tabs>
              <w:spacing w:after="0" w:line="250" w:lineRule="exact"/>
              <w:ind w:firstLine="0"/>
              <w:jc w:val="both"/>
            </w:pPr>
            <w:r>
              <w:rPr>
                <w:rStyle w:val="24"/>
              </w:rPr>
              <w:t>Человеческая речь характеризуется:</w:t>
            </w:r>
          </w:p>
          <w:p w:rsidR="008A1CC8" w:rsidRDefault="00696CC2">
            <w:pPr>
              <w:pStyle w:val="20"/>
              <w:framePr w:w="10219" w:h="9979" w:wrap="none" w:vAnchor="page" w:hAnchor="page" w:x="1342" w:y="1132"/>
              <w:numPr>
                <w:ilvl w:val="0"/>
                <w:numId w:val="12"/>
              </w:numPr>
              <w:shd w:val="clear" w:color="auto" w:fill="auto"/>
              <w:tabs>
                <w:tab w:val="left" w:pos="168"/>
              </w:tabs>
              <w:spacing w:after="0" w:line="250" w:lineRule="exact"/>
              <w:ind w:firstLine="0"/>
              <w:jc w:val="left"/>
            </w:pPr>
            <w:r>
              <w:rPr>
                <w:rStyle w:val="25"/>
              </w:rPr>
              <w:t>наличием сигналов, запускающих те или иные поведенческие реакции 2.определенной логикой построения фраз</w:t>
            </w:r>
          </w:p>
          <w:p w:rsidR="008A1CC8" w:rsidRDefault="00696CC2">
            <w:pPr>
              <w:pStyle w:val="20"/>
              <w:framePr w:w="10219" w:h="9979" w:wrap="none" w:vAnchor="page" w:hAnchor="page" w:x="1342" w:y="1132"/>
              <w:numPr>
                <w:ilvl w:val="0"/>
                <w:numId w:val="11"/>
              </w:numPr>
              <w:shd w:val="clear" w:color="auto" w:fill="auto"/>
              <w:tabs>
                <w:tab w:val="left" w:pos="163"/>
              </w:tabs>
              <w:spacing w:after="0" w:line="250" w:lineRule="exact"/>
              <w:ind w:firstLine="0"/>
              <w:jc w:val="both"/>
            </w:pPr>
            <w:r>
              <w:rPr>
                <w:rStyle w:val="25"/>
              </w:rPr>
              <w:t>возможностью передавать информацию о прошлых и будущих событиях</w:t>
            </w:r>
          </w:p>
          <w:p w:rsidR="008A1CC8" w:rsidRDefault="00696CC2">
            <w:pPr>
              <w:pStyle w:val="20"/>
              <w:framePr w:w="10219" w:h="9979" w:wrap="none" w:vAnchor="page" w:hAnchor="page" w:x="1342" w:y="1132"/>
              <w:numPr>
                <w:ilvl w:val="0"/>
                <w:numId w:val="11"/>
              </w:numPr>
              <w:shd w:val="clear" w:color="auto" w:fill="auto"/>
              <w:tabs>
                <w:tab w:val="left" w:pos="168"/>
              </w:tabs>
              <w:spacing w:after="0" w:line="250" w:lineRule="exact"/>
              <w:ind w:firstLine="0"/>
              <w:jc w:val="both"/>
            </w:pPr>
            <w:r>
              <w:rPr>
                <w:rStyle w:val="24"/>
              </w:rPr>
              <w:t>все ответы верны</w:t>
            </w:r>
          </w:p>
          <w:p w:rsidR="008A1CC8" w:rsidRDefault="00696CC2">
            <w:pPr>
              <w:pStyle w:val="20"/>
              <w:framePr w:w="10219" w:h="9979" w:wrap="none" w:vAnchor="page" w:hAnchor="page" w:x="1342" w:y="1132"/>
              <w:numPr>
                <w:ilvl w:val="0"/>
                <w:numId w:val="10"/>
              </w:numPr>
              <w:shd w:val="clear" w:color="auto" w:fill="auto"/>
              <w:tabs>
                <w:tab w:val="left" w:pos="326"/>
              </w:tabs>
              <w:spacing w:after="0" w:line="250" w:lineRule="exact"/>
              <w:ind w:firstLine="0"/>
              <w:jc w:val="both"/>
            </w:pPr>
            <w:r>
              <w:rPr>
                <w:rStyle w:val="24"/>
              </w:rPr>
              <w:t>Основные механизмы познания другого человека:</w:t>
            </w:r>
          </w:p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50" w:lineRule="exact"/>
              <w:ind w:firstLine="0"/>
              <w:jc w:val="both"/>
            </w:pPr>
            <w:r>
              <w:rPr>
                <w:rStyle w:val="25"/>
              </w:rPr>
              <w:t>1 .</w:t>
            </w:r>
            <w:proofErr w:type="spellStart"/>
            <w:r>
              <w:rPr>
                <w:rStyle w:val="25"/>
              </w:rPr>
              <w:t>эмпатия</w:t>
            </w:r>
            <w:proofErr w:type="spellEnd"/>
          </w:p>
          <w:p w:rsidR="008A1CC8" w:rsidRDefault="00696CC2">
            <w:pPr>
              <w:pStyle w:val="20"/>
              <w:framePr w:w="10219" w:h="9979" w:wrap="none" w:vAnchor="page" w:hAnchor="page" w:x="1342" w:y="1132"/>
              <w:numPr>
                <w:ilvl w:val="0"/>
                <w:numId w:val="12"/>
              </w:numPr>
              <w:shd w:val="clear" w:color="auto" w:fill="auto"/>
              <w:tabs>
                <w:tab w:val="left" w:pos="163"/>
              </w:tabs>
              <w:spacing w:after="0" w:line="250" w:lineRule="exact"/>
              <w:ind w:firstLine="0"/>
              <w:jc w:val="both"/>
            </w:pPr>
            <w:r>
              <w:rPr>
                <w:rStyle w:val="25"/>
              </w:rPr>
              <w:t>рефлексия</w:t>
            </w:r>
          </w:p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50" w:lineRule="exact"/>
              <w:ind w:firstLine="0"/>
              <w:jc w:val="left"/>
            </w:pPr>
            <w:r>
              <w:rPr>
                <w:rStyle w:val="25"/>
              </w:rPr>
              <w:t xml:space="preserve">3 .идентификация </w:t>
            </w:r>
            <w:r>
              <w:rPr>
                <w:rStyle w:val="24"/>
              </w:rPr>
              <w:t>4.все ответы верны</w:t>
            </w:r>
          </w:p>
        </w:tc>
      </w:tr>
      <w:tr w:rsidR="008A1CC8">
        <w:trPr>
          <w:trHeight w:hRule="exact" w:val="1675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Пакет преподавателя</w:t>
            </w:r>
          </w:p>
        </w:tc>
        <w:tc>
          <w:tcPr>
            <w:tcW w:w="743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7"/>
              </w:rPr>
              <w:t>Ответы (ключ к тесту) Тест 1</w:t>
            </w:r>
          </w:p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7"/>
              </w:rPr>
              <w:t>1-3, 2-3, 3-1, 4-2, 5-2,4,5 6-1, 7-2, 8-3, 9-4, 10-4,</w:t>
            </w:r>
          </w:p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7"/>
              </w:rPr>
              <w:t>11 -3, 12-2, 13-1, 14-4, 15-4</w:t>
            </w:r>
          </w:p>
        </w:tc>
      </w:tr>
      <w:tr w:rsidR="008A1CC8">
        <w:trPr>
          <w:trHeight w:hRule="exact" w:val="283"/>
        </w:trPr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Критерии оценки</w:t>
            </w:r>
          </w:p>
        </w:tc>
        <w:tc>
          <w:tcPr>
            <w:tcW w:w="568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9979" w:wrap="none" w:vAnchor="page" w:hAnchor="page" w:x="1342" w:y="1132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9979" w:wrap="none" w:vAnchor="page" w:hAnchor="page" w:x="1342" w:y="1132"/>
              <w:rPr>
                <w:sz w:val="10"/>
                <w:szCs w:val="10"/>
              </w:rPr>
            </w:pPr>
          </w:p>
        </w:tc>
      </w:tr>
      <w:tr w:rsidR="008A1CC8">
        <w:trPr>
          <w:trHeight w:hRule="exact" w:val="720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9979" w:wrap="none" w:vAnchor="page" w:hAnchor="page" w:x="1342" w:y="1132"/>
            </w:pP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74" w:lineRule="exact"/>
              <w:ind w:firstLine="0"/>
            </w:pPr>
            <w:r>
              <w:rPr>
                <w:rStyle w:val="25"/>
              </w:rPr>
              <w:t>Процент</w:t>
            </w:r>
          </w:p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74" w:lineRule="exact"/>
              <w:ind w:left="200" w:firstLine="0"/>
              <w:jc w:val="left"/>
            </w:pPr>
            <w:r>
              <w:rPr>
                <w:rStyle w:val="25"/>
              </w:rPr>
              <w:t>результативности</w:t>
            </w:r>
          </w:p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74" w:lineRule="exact"/>
              <w:ind w:firstLine="0"/>
            </w:pPr>
            <w:proofErr w:type="gramStart"/>
            <w:r>
              <w:rPr>
                <w:rStyle w:val="25"/>
              </w:rPr>
              <w:t>(правильные</w:t>
            </w:r>
            <w:proofErr w:type="gramEnd"/>
          </w:p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74" w:lineRule="exact"/>
              <w:ind w:firstLine="0"/>
            </w:pPr>
            <w:r>
              <w:rPr>
                <w:rStyle w:val="25"/>
              </w:rPr>
              <w:t>ответы</w:t>
            </w:r>
            <w:proofErr w:type="gramStart"/>
            <w:r>
              <w:rPr>
                <w:rStyle w:val="25"/>
              </w:rPr>
              <w:t>,%)</w:t>
            </w:r>
            <w:proofErr w:type="gramEnd"/>
          </w:p>
        </w:tc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10" w:lineRule="exact"/>
              <w:ind w:firstLine="0"/>
            </w:pPr>
            <w:r>
              <w:rPr>
                <w:rStyle w:val="25"/>
              </w:rPr>
              <w:t>Оценка уровня подготовки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9979" w:wrap="none" w:vAnchor="page" w:hAnchor="page" w:x="1342" w:y="1132"/>
              <w:rPr>
                <w:sz w:val="10"/>
                <w:szCs w:val="10"/>
              </w:rPr>
            </w:pPr>
          </w:p>
        </w:tc>
      </w:tr>
      <w:tr w:rsidR="008A1CC8">
        <w:trPr>
          <w:trHeight w:hRule="exact" w:val="557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9979" w:wrap="none" w:vAnchor="page" w:hAnchor="page" w:x="1342" w:y="1132"/>
            </w:pPr>
          </w:p>
        </w:tc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9979" w:wrap="none" w:vAnchor="page" w:hAnchor="page" w:x="1342" w:y="1132"/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60" w:line="210" w:lineRule="exact"/>
              <w:ind w:firstLine="0"/>
            </w:pPr>
            <w:r>
              <w:rPr>
                <w:rStyle w:val="25"/>
              </w:rPr>
              <w:t>балл</w:t>
            </w:r>
          </w:p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before="60" w:after="0" w:line="210" w:lineRule="exact"/>
              <w:ind w:firstLine="0"/>
              <w:jc w:val="left"/>
            </w:pPr>
            <w:r>
              <w:rPr>
                <w:rStyle w:val="25"/>
              </w:rPr>
              <w:t>(отметка)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10" w:lineRule="exact"/>
              <w:ind w:left="220" w:firstLine="0"/>
              <w:jc w:val="left"/>
            </w:pPr>
            <w:r>
              <w:rPr>
                <w:rStyle w:val="25"/>
              </w:rPr>
              <w:t>вербальный аналог</w:t>
            </w:r>
          </w:p>
        </w:tc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9979" w:wrap="none" w:vAnchor="page" w:hAnchor="page" w:x="1342" w:y="1132"/>
            </w:pPr>
          </w:p>
        </w:tc>
      </w:tr>
      <w:tr w:rsidR="008A1CC8">
        <w:trPr>
          <w:trHeight w:hRule="exact" w:val="293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9979" w:wrap="none" w:vAnchor="page" w:hAnchor="page" w:x="1342" w:y="1132"/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10" w:lineRule="exact"/>
              <w:ind w:firstLine="0"/>
            </w:pPr>
            <w:r>
              <w:rPr>
                <w:rStyle w:val="25"/>
              </w:rPr>
              <w:t>90 - 100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10" w:lineRule="exact"/>
              <w:ind w:firstLine="0"/>
            </w:pPr>
            <w:r>
              <w:rPr>
                <w:rStyle w:val="25"/>
              </w:rPr>
              <w:t>5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10" w:lineRule="exact"/>
              <w:ind w:firstLine="0"/>
            </w:pPr>
            <w:r>
              <w:rPr>
                <w:rStyle w:val="25"/>
              </w:rPr>
              <w:t>отлично</w:t>
            </w:r>
          </w:p>
        </w:tc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9979" w:wrap="none" w:vAnchor="page" w:hAnchor="page" w:x="1342" w:y="1132"/>
            </w:pPr>
          </w:p>
        </w:tc>
      </w:tr>
      <w:tr w:rsidR="008A1CC8">
        <w:trPr>
          <w:trHeight w:hRule="exact" w:val="283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9979" w:wrap="none" w:vAnchor="page" w:hAnchor="page" w:x="1342" w:y="1132"/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00</w:t>
            </w:r>
          </w:p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о</w:t>
            </w:r>
          </w:p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•I-</w:t>
            </w:r>
          </w:p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10" w:lineRule="exact"/>
              <w:ind w:firstLine="0"/>
            </w:pPr>
            <w:r>
              <w:rPr>
                <w:rStyle w:val="25"/>
              </w:rPr>
              <w:t>4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10" w:lineRule="exact"/>
              <w:ind w:firstLine="0"/>
            </w:pPr>
            <w:r>
              <w:rPr>
                <w:rStyle w:val="25"/>
              </w:rPr>
              <w:t>хорошо</w:t>
            </w:r>
          </w:p>
        </w:tc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9979" w:wrap="none" w:vAnchor="page" w:hAnchor="page" w:x="1342" w:y="1132"/>
            </w:pPr>
          </w:p>
        </w:tc>
      </w:tr>
      <w:tr w:rsidR="008A1CC8">
        <w:trPr>
          <w:trHeight w:hRule="exact" w:val="283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9979" w:wrap="none" w:vAnchor="page" w:hAnchor="page" w:x="1342" w:y="1132"/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^1</w:t>
            </w:r>
          </w:p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о</w:t>
            </w:r>
          </w:p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•1-</w:t>
            </w:r>
          </w:p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^1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10" w:lineRule="exact"/>
              <w:ind w:firstLine="0"/>
            </w:pPr>
            <w:r>
              <w:rPr>
                <w:rStyle w:val="25"/>
              </w:rPr>
              <w:t>3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10" w:lineRule="exact"/>
              <w:ind w:left="220" w:firstLine="0"/>
              <w:jc w:val="left"/>
            </w:pPr>
            <w:r>
              <w:rPr>
                <w:rStyle w:val="25"/>
              </w:rPr>
              <w:t>удовлетворительно</w:t>
            </w:r>
          </w:p>
        </w:tc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9979" w:wrap="none" w:vAnchor="page" w:hAnchor="page" w:x="1342" w:y="1132"/>
            </w:pPr>
          </w:p>
        </w:tc>
      </w:tr>
      <w:tr w:rsidR="008A1CC8">
        <w:trPr>
          <w:trHeight w:hRule="exact" w:val="307"/>
        </w:trPr>
        <w:tc>
          <w:tcPr>
            <w:tcW w:w="27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9979" w:wrap="none" w:vAnchor="page" w:hAnchor="page" w:x="1342" w:y="1132"/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10" w:lineRule="exact"/>
              <w:ind w:firstLine="0"/>
            </w:pPr>
            <w:r>
              <w:rPr>
                <w:rStyle w:val="25"/>
              </w:rPr>
              <w:t>менее 70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10" w:lineRule="exact"/>
              <w:ind w:firstLine="0"/>
            </w:pPr>
            <w:r>
              <w:rPr>
                <w:rStyle w:val="25"/>
              </w:rPr>
              <w:t>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219" w:h="9979" w:wrap="none" w:vAnchor="page" w:hAnchor="page" w:x="1342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неудовлетворительно</w:t>
            </w:r>
          </w:p>
        </w:tc>
        <w:tc>
          <w:tcPr>
            <w:tcW w:w="1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219" w:h="9979" w:wrap="none" w:vAnchor="page" w:hAnchor="page" w:x="1342" w:y="1132"/>
            </w:pPr>
          </w:p>
        </w:tc>
      </w:tr>
    </w:tbl>
    <w:p w:rsidR="008A1CC8" w:rsidRDefault="00696CC2">
      <w:pPr>
        <w:pStyle w:val="43"/>
        <w:framePr w:w="10219" w:h="826" w:hRule="exact" w:wrap="none" w:vAnchor="page" w:hAnchor="page" w:x="1342" w:y="11452"/>
        <w:shd w:val="clear" w:color="auto" w:fill="auto"/>
        <w:spacing w:before="0" w:after="301" w:line="210" w:lineRule="exact"/>
        <w:ind w:firstLine="0"/>
      </w:pPr>
      <w:r>
        <w:t>КИМ № 4</w:t>
      </w:r>
    </w:p>
    <w:p w:rsidR="008A1CC8" w:rsidRDefault="00696CC2">
      <w:pPr>
        <w:pStyle w:val="43"/>
        <w:framePr w:w="10219" w:h="826" w:hRule="exact" w:wrap="none" w:vAnchor="page" w:hAnchor="page" w:x="1342" w:y="11452"/>
        <w:shd w:val="clear" w:color="auto" w:fill="auto"/>
        <w:spacing w:before="0" w:after="0" w:line="210" w:lineRule="exact"/>
        <w:ind w:firstLine="0"/>
      </w:pPr>
      <w:r>
        <w:t>КОМПЛЕКТ ЗАДАНИЙ ДЛЯ УСТНОГО ОПРОСА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8"/>
        <w:gridCol w:w="6600"/>
      </w:tblGrid>
      <w:tr w:rsidR="008A1CC8">
        <w:trPr>
          <w:trHeight w:hRule="exact" w:val="1397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9648" w:h="2952" w:wrap="none" w:vAnchor="page" w:hAnchor="page" w:x="1419" w:y="12527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4"/>
              </w:rPr>
              <w:t>Раздел № 1. Раздел № 2. Раздел № 3. Раздел № 4. Раздел № 5.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9648" w:h="2952" w:wrap="none" w:vAnchor="page" w:hAnchor="page" w:x="1419" w:y="12527"/>
              <w:shd w:val="clear" w:color="auto" w:fill="auto"/>
              <w:spacing w:after="0" w:line="230" w:lineRule="exact"/>
              <w:ind w:firstLine="0"/>
              <w:jc w:val="left"/>
            </w:pPr>
            <w:r>
              <w:rPr>
                <w:rStyle w:val="29pt"/>
              </w:rPr>
              <w:t>Основы психологии общения Деловое общение</w:t>
            </w:r>
          </w:p>
          <w:p w:rsidR="008A1CC8" w:rsidRDefault="00696CC2">
            <w:pPr>
              <w:pStyle w:val="20"/>
              <w:framePr w:w="9648" w:h="2952" w:wrap="none" w:vAnchor="page" w:hAnchor="page" w:x="1419" w:y="12527"/>
              <w:shd w:val="clear" w:color="auto" w:fill="auto"/>
              <w:spacing w:after="0" w:line="230" w:lineRule="exact"/>
              <w:ind w:firstLine="0"/>
              <w:jc w:val="left"/>
            </w:pPr>
            <w:r>
              <w:rPr>
                <w:rStyle w:val="29pt"/>
              </w:rPr>
              <w:t>Стиль и социально-психологические проблемы руководства Конфликты и пути их разрешения</w:t>
            </w:r>
          </w:p>
          <w:p w:rsidR="008A1CC8" w:rsidRDefault="00696CC2">
            <w:pPr>
              <w:pStyle w:val="20"/>
              <w:framePr w:w="9648" w:h="2952" w:wrap="none" w:vAnchor="page" w:hAnchor="page" w:x="1419" w:y="12527"/>
              <w:shd w:val="clear" w:color="auto" w:fill="auto"/>
              <w:spacing w:after="0" w:line="230" w:lineRule="exact"/>
              <w:ind w:firstLine="0"/>
              <w:jc w:val="left"/>
            </w:pPr>
            <w:r>
              <w:rPr>
                <w:rStyle w:val="29pt"/>
              </w:rPr>
              <w:t>Детерминация поведения личности в деловом общении</w:t>
            </w:r>
          </w:p>
        </w:tc>
      </w:tr>
      <w:tr w:rsidR="008A1CC8">
        <w:trPr>
          <w:trHeight w:hRule="exact" w:val="326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9648" w:h="2952" w:wrap="none" w:vAnchor="page" w:hAnchor="page" w:x="1419" w:y="12527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Форма контроля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9648" w:h="2952" w:wrap="none" w:vAnchor="page" w:hAnchor="page" w:x="1419" w:y="12527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устный опрос</w:t>
            </w:r>
          </w:p>
        </w:tc>
      </w:tr>
      <w:tr w:rsidR="008A1CC8">
        <w:trPr>
          <w:trHeight w:hRule="exact" w:val="331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9648" w:h="2952" w:wrap="none" w:vAnchor="page" w:hAnchor="page" w:x="1419" w:y="12527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Вид контроля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9648" w:h="2952" w:wrap="none" w:vAnchor="page" w:hAnchor="page" w:x="1419" w:y="12527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оперативный</w:t>
            </w:r>
          </w:p>
        </w:tc>
      </w:tr>
      <w:tr w:rsidR="008A1CC8">
        <w:trPr>
          <w:trHeight w:hRule="exact" w:val="322"/>
        </w:trPr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9648" w:h="2952" w:wrap="none" w:vAnchor="page" w:hAnchor="page" w:x="1419" w:y="12527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Объекты оценки:</w:t>
            </w:r>
          </w:p>
        </w:tc>
      </w:tr>
      <w:tr w:rsidR="008A1CC8">
        <w:trPr>
          <w:trHeight w:hRule="exact" w:val="576"/>
        </w:trPr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9648" w:h="2952" w:wrap="none" w:vAnchor="page" w:hAnchor="page" w:x="1419" w:y="12527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4"/>
              </w:rPr>
              <w:t xml:space="preserve">Спецификация ОК.01 </w:t>
            </w:r>
            <w:r>
              <w:rPr>
                <w:rStyle w:val="25"/>
              </w:rPr>
              <w:t xml:space="preserve">ОД.01-2, ОД.01-3, ОД.01-4, ОД.01-5; ОУ.01-2, ОУ.01-3, ОУ01-4, </w:t>
            </w:r>
            <w:proofErr w:type="gramStart"/>
            <w:r>
              <w:rPr>
                <w:rStyle w:val="24"/>
              </w:rPr>
              <w:t>ОК</w:t>
            </w:r>
            <w:proofErr w:type="gramEnd"/>
            <w:r>
              <w:rPr>
                <w:rStyle w:val="24"/>
              </w:rPr>
              <w:t xml:space="preserve"> </w:t>
            </w:r>
            <w:r>
              <w:rPr>
                <w:rStyle w:val="25"/>
              </w:rPr>
              <w:t>ОУ01-5; ОЗ.01-2, ОЗ.01-3, ОЗ.01-4, ОЗ.01-5</w:t>
            </w:r>
          </w:p>
        </w:tc>
      </w:tr>
    </w:tbl>
    <w:p w:rsidR="008A1CC8" w:rsidRDefault="008A1CC8">
      <w:pPr>
        <w:pStyle w:val="a7"/>
        <w:framePr w:wrap="none" w:vAnchor="page" w:hAnchor="page" w:x="6329" w:y="15596"/>
        <w:shd w:val="clear" w:color="auto" w:fill="auto"/>
        <w:spacing w:line="220" w:lineRule="exact"/>
      </w:pPr>
    </w:p>
    <w:p w:rsidR="008A1CC8" w:rsidRDefault="008A1CC8">
      <w:pPr>
        <w:rPr>
          <w:sz w:val="2"/>
          <w:szCs w:val="2"/>
        </w:rPr>
        <w:sectPr w:rsidR="008A1CC8" w:rsidSect="00E02D02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82"/>
        <w:gridCol w:w="883"/>
        <w:gridCol w:w="6883"/>
      </w:tblGrid>
      <w:tr w:rsidR="008A1CC8">
        <w:trPr>
          <w:trHeight w:hRule="exact" w:val="293"/>
        </w:trPr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9648" w:h="14386" w:wrap="none" w:vAnchor="page" w:hAnchor="page" w:x="1419" w:y="1132"/>
              <w:shd w:val="clear" w:color="auto" w:fill="auto"/>
              <w:spacing w:after="0" w:line="211" w:lineRule="exact"/>
              <w:ind w:firstLine="0"/>
              <w:jc w:val="left"/>
            </w:pPr>
            <w:proofErr w:type="gramStart"/>
            <w:r>
              <w:rPr>
                <w:rStyle w:val="27pt"/>
              </w:rPr>
              <w:lastRenderedPageBreak/>
              <w:t>(Указываются коды общих компетенций и коды их структурных элементов</w:t>
            </w:r>
            <w:proofErr w:type="gramEnd"/>
          </w:p>
          <w:p w:rsidR="008A1CC8" w:rsidRDefault="00696CC2">
            <w:pPr>
              <w:pStyle w:val="20"/>
              <w:framePr w:w="9648" w:h="14386" w:wrap="none" w:vAnchor="page" w:hAnchor="page" w:x="1419" w:y="1132"/>
              <w:shd w:val="clear" w:color="auto" w:fill="auto"/>
              <w:spacing w:after="0" w:line="211" w:lineRule="exact"/>
              <w:ind w:firstLine="0"/>
              <w:jc w:val="left"/>
            </w:pPr>
            <w:r>
              <w:rPr>
                <w:rStyle w:val="27pt"/>
              </w:rPr>
              <w:t>(дескрипторов, умений, знаний</w:t>
            </w:r>
            <w:r>
              <w:rPr>
                <w:rStyle w:val="210pt"/>
              </w:rPr>
              <w:t>)</w:t>
            </w:r>
            <w:r>
              <w:rPr>
                <w:rStyle w:val="27pt"/>
              </w:rPr>
              <w:t>, которые проверяются данным</w:t>
            </w:r>
          </w:p>
          <w:p w:rsidR="008A1CC8" w:rsidRDefault="00696CC2">
            <w:pPr>
              <w:pStyle w:val="20"/>
              <w:framePr w:w="9648" w:h="14386" w:wrap="none" w:vAnchor="page" w:hAnchor="page" w:x="1419" w:y="1132"/>
              <w:shd w:val="clear" w:color="auto" w:fill="auto"/>
              <w:spacing w:after="0" w:line="211" w:lineRule="exact"/>
              <w:ind w:firstLine="0"/>
              <w:jc w:val="left"/>
            </w:pPr>
            <w:proofErr w:type="spellStart"/>
            <w:proofErr w:type="gramStart"/>
            <w:r>
              <w:rPr>
                <w:rStyle w:val="27pt"/>
              </w:rPr>
              <w:t>КИМом</w:t>
            </w:r>
            <w:proofErr w:type="spellEnd"/>
            <w:r>
              <w:rPr>
                <w:rStyle w:val="27pt"/>
              </w:rPr>
              <w:t>)</w:t>
            </w:r>
            <w:proofErr w:type="gramEnd"/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9648" w:h="14386" w:wrap="none" w:vAnchor="page" w:hAnchor="page" w:x="1419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ОК.02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9648" w:h="14386" w:wrap="none" w:vAnchor="page" w:hAnchor="page" w:x="1419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ОД.02-1, ОУ02-1, ОЗ.02-1</w:t>
            </w:r>
          </w:p>
        </w:tc>
      </w:tr>
      <w:tr w:rsidR="008A1CC8">
        <w:trPr>
          <w:trHeight w:hRule="exact" w:val="682"/>
        </w:trPr>
        <w:tc>
          <w:tcPr>
            <w:tcW w:w="18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9648" w:h="14386" w:wrap="none" w:vAnchor="page" w:hAnchor="page" w:x="1419" w:y="1132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9648" w:h="14386" w:wrap="none" w:vAnchor="page" w:hAnchor="page" w:x="1419" w:y="1132"/>
              <w:shd w:val="clear" w:color="auto" w:fill="auto"/>
              <w:spacing w:after="60" w:line="210" w:lineRule="exact"/>
              <w:ind w:firstLine="0"/>
              <w:jc w:val="left"/>
            </w:pPr>
            <w:r>
              <w:rPr>
                <w:rStyle w:val="24"/>
              </w:rPr>
              <w:t>ОК.</w:t>
            </w:r>
          </w:p>
          <w:p w:rsidR="008A1CC8" w:rsidRDefault="00696CC2">
            <w:pPr>
              <w:pStyle w:val="20"/>
              <w:framePr w:w="9648" w:h="14386" w:wrap="none" w:vAnchor="page" w:hAnchor="page" w:x="1419" w:y="1132"/>
              <w:shd w:val="clear" w:color="auto" w:fill="auto"/>
              <w:spacing w:before="60" w:after="0" w:line="210" w:lineRule="exact"/>
              <w:ind w:firstLine="0"/>
              <w:jc w:val="left"/>
            </w:pPr>
            <w:r>
              <w:rPr>
                <w:rStyle w:val="24"/>
              </w:rPr>
              <w:t>04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9648" w:h="14386" w:wrap="none" w:vAnchor="page" w:hAnchor="page" w:x="1419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ОД.04-1, ОД.04-2, ОУ04-1, ОУ.04-2, ОЗ.04-1, ОЗ.04-2</w:t>
            </w:r>
          </w:p>
        </w:tc>
      </w:tr>
      <w:tr w:rsidR="008A1CC8">
        <w:trPr>
          <w:trHeight w:hRule="exact" w:val="408"/>
        </w:trPr>
        <w:tc>
          <w:tcPr>
            <w:tcW w:w="18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9648" w:h="14386" w:wrap="none" w:vAnchor="page" w:hAnchor="page" w:x="1419" w:y="1132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9648" w:h="14386" w:wrap="none" w:vAnchor="page" w:hAnchor="page" w:x="1419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ОК.05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9648" w:h="14386" w:wrap="none" w:vAnchor="page" w:hAnchor="page" w:x="1419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ОД.05-1, ОД.05-2, ОУ05-1, ОУ.05-2, ОЗ.05-1, ОЗ.05-2</w:t>
            </w:r>
          </w:p>
        </w:tc>
      </w:tr>
      <w:tr w:rsidR="008A1CC8">
        <w:trPr>
          <w:trHeight w:hRule="exact" w:val="403"/>
        </w:trPr>
        <w:tc>
          <w:tcPr>
            <w:tcW w:w="18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9648" w:h="14386" w:wrap="none" w:vAnchor="page" w:hAnchor="page" w:x="1419" w:y="1132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9648" w:h="14386" w:wrap="none" w:vAnchor="page" w:hAnchor="page" w:x="1419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ОК.10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9648" w:h="14386" w:wrap="none" w:vAnchor="page" w:hAnchor="page" w:x="1419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ОД.10-1, ОУ10-1, ОЗ.10-1,</w:t>
            </w:r>
          </w:p>
        </w:tc>
      </w:tr>
      <w:tr w:rsidR="008A1CC8">
        <w:trPr>
          <w:trHeight w:hRule="exact" w:val="648"/>
        </w:trPr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9648" w:h="14386" w:wrap="none" w:vAnchor="page" w:hAnchor="page" w:x="1419" w:y="1132"/>
              <w:shd w:val="clear" w:color="auto" w:fill="auto"/>
              <w:spacing w:after="0" w:line="322" w:lineRule="exact"/>
              <w:ind w:firstLine="0"/>
              <w:jc w:val="left"/>
            </w:pPr>
            <w:r>
              <w:rPr>
                <w:rStyle w:val="24"/>
              </w:rPr>
              <w:t>Условия выполнения задания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9648" w:h="14386" w:wrap="none" w:vAnchor="page" w:hAnchor="page" w:x="1419" w:y="1132"/>
              <w:shd w:val="clear" w:color="auto" w:fill="auto"/>
              <w:spacing w:after="0" w:line="317" w:lineRule="exact"/>
              <w:ind w:firstLine="0"/>
              <w:jc w:val="left"/>
            </w:pPr>
            <w:r>
              <w:rPr>
                <w:rStyle w:val="25"/>
              </w:rPr>
              <w:t>В учебной аудитории, во время прохождения теоретического занятия, после изучения тем</w:t>
            </w:r>
          </w:p>
        </w:tc>
      </w:tr>
      <w:tr w:rsidR="008A1CC8">
        <w:trPr>
          <w:trHeight w:hRule="exact" w:val="1598"/>
        </w:trPr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9648" w:h="14386" w:wrap="none" w:vAnchor="page" w:hAnchor="page" w:x="1419" w:y="1132"/>
              <w:shd w:val="clear" w:color="auto" w:fill="auto"/>
              <w:spacing w:after="0" w:line="322" w:lineRule="exact"/>
              <w:ind w:firstLine="0"/>
              <w:jc w:val="left"/>
            </w:pPr>
            <w:r>
              <w:rPr>
                <w:rStyle w:val="24"/>
              </w:rPr>
              <w:t>Инструкция для студентов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9648" w:h="14386" w:wrap="none" w:vAnchor="page" w:hAnchor="page" w:x="1419" w:y="1132"/>
              <w:numPr>
                <w:ilvl w:val="0"/>
                <w:numId w:val="13"/>
              </w:numPr>
              <w:shd w:val="clear" w:color="auto" w:fill="auto"/>
              <w:tabs>
                <w:tab w:val="left" w:pos="235"/>
              </w:tabs>
              <w:spacing w:after="0" w:line="317" w:lineRule="exact"/>
              <w:ind w:firstLine="0"/>
              <w:jc w:val="left"/>
            </w:pPr>
            <w:r>
              <w:rPr>
                <w:rStyle w:val="25"/>
              </w:rPr>
              <w:t>Устный опрос проводится в форме беседы преподавателя с группой. При опросе на вопросы преподавателя по сравнительно небольшому объему материала краткие ответы (как правило, с места) дают многие студенты.</w:t>
            </w:r>
          </w:p>
          <w:p w:rsidR="008A1CC8" w:rsidRDefault="00696CC2">
            <w:pPr>
              <w:pStyle w:val="20"/>
              <w:framePr w:w="9648" w:h="14386" w:wrap="none" w:vAnchor="page" w:hAnchor="page" w:x="1419" w:y="1132"/>
              <w:numPr>
                <w:ilvl w:val="0"/>
                <w:numId w:val="13"/>
              </w:numPr>
              <w:shd w:val="clear" w:color="auto" w:fill="auto"/>
              <w:tabs>
                <w:tab w:val="left" w:pos="235"/>
              </w:tabs>
              <w:spacing w:after="0" w:line="317" w:lineRule="exact"/>
              <w:ind w:firstLine="0"/>
              <w:jc w:val="both"/>
            </w:pPr>
            <w:r>
              <w:rPr>
                <w:rStyle w:val="25"/>
              </w:rPr>
              <w:t>Максимальное время выполнения задания: 45 мин.</w:t>
            </w:r>
          </w:p>
        </w:tc>
      </w:tr>
      <w:tr w:rsidR="008A1CC8">
        <w:trPr>
          <w:trHeight w:hRule="exact" w:val="1872"/>
        </w:trPr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9648" w:h="14386" w:wrap="none" w:vAnchor="page" w:hAnchor="page" w:x="1419" w:y="1132"/>
              <w:shd w:val="clear" w:color="auto" w:fill="auto"/>
              <w:spacing w:after="0" w:line="322" w:lineRule="exact"/>
              <w:ind w:firstLine="0"/>
              <w:jc w:val="left"/>
            </w:pPr>
            <w:r>
              <w:rPr>
                <w:rStyle w:val="24"/>
              </w:rPr>
              <w:t>Оборудование и оснащение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9648" w:h="14386" w:wrap="none" w:vAnchor="page" w:hAnchor="page" w:x="1419" w:y="1132"/>
              <w:shd w:val="clear" w:color="auto" w:fill="auto"/>
              <w:spacing w:after="0" w:line="264" w:lineRule="exact"/>
              <w:ind w:firstLine="0"/>
              <w:jc w:val="left"/>
            </w:pPr>
            <w:r>
              <w:rPr>
                <w:rStyle w:val="25"/>
              </w:rPr>
              <w:t>Для проведения контрольной работы применяется следующее оснащение:</w:t>
            </w:r>
          </w:p>
          <w:p w:rsidR="008A1CC8" w:rsidRDefault="00696CC2">
            <w:pPr>
              <w:pStyle w:val="20"/>
              <w:framePr w:w="9648" w:h="14386" w:wrap="none" w:vAnchor="page" w:hAnchor="page" w:x="1419" w:y="1132"/>
              <w:numPr>
                <w:ilvl w:val="0"/>
                <w:numId w:val="14"/>
              </w:numPr>
              <w:shd w:val="clear" w:color="auto" w:fill="auto"/>
              <w:tabs>
                <w:tab w:val="left" w:pos="360"/>
              </w:tabs>
              <w:spacing w:after="0" w:line="264" w:lineRule="exact"/>
              <w:ind w:firstLine="0"/>
              <w:jc w:val="both"/>
            </w:pPr>
            <w:r>
              <w:rPr>
                <w:rStyle w:val="25"/>
              </w:rPr>
              <w:t>оборудование:</w:t>
            </w:r>
          </w:p>
          <w:p w:rsidR="008A1CC8" w:rsidRDefault="00696CC2">
            <w:pPr>
              <w:pStyle w:val="20"/>
              <w:framePr w:w="9648" w:h="14386" w:wrap="none" w:vAnchor="page" w:hAnchor="page" w:x="1419" w:y="1132"/>
              <w:shd w:val="clear" w:color="auto" w:fill="auto"/>
              <w:spacing w:after="0" w:line="264" w:lineRule="exact"/>
              <w:ind w:firstLine="0"/>
              <w:jc w:val="both"/>
            </w:pPr>
            <w:r>
              <w:rPr>
                <w:rStyle w:val="25"/>
              </w:rPr>
              <w:t>Учебная аудитория, стол</w:t>
            </w:r>
          </w:p>
          <w:p w:rsidR="008A1CC8" w:rsidRDefault="00696CC2">
            <w:pPr>
              <w:pStyle w:val="20"/>
              <w:framePr w:w="9648" w:h="14386" w:wrap="none" w:vAnchor="page" w:hAnchor="page" w:x="1419" w:y="1132"/>
              <w:numPr>
                <w:ilvl w:val="0"/>
                <w:numId w:val="14"/>
              </w:numPr>
              <w:shd w:val="clear" w:color="auto" w:fill="auto"/>
              <w:tabs>
                <w:tab w:val="left" w:pos="451"/>
              </w:tabs>
              <w:spacing w:after="0" w:line="264" w:lineRule="exact"/>
              <w:ind w:firstLine="200"/>
              <w:jc w:val="left"/>
            </w:pPr>
            <w:r>
              <w:rPr>
                <w:rStyle w:val="25"/>
              </w:rPr>
              <w:t>инструменты и приспособления: бумага, письменные принадлежности</w:t>
            </w:r>
          </w:p>
        </w:tc>
      </w:tr>
      <w:tr w:rsidR="008A1CC8">
        <w:trPr>
          <w:trHeight w:hRule="exact" w:val="4838"/>
        </w:trPr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9648" w:h="14386" w:wrap="none" w:vAnchor="page" w:hAnchor="page" w:x="1419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Источники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9648" w:h="14386" w:wrap="none" w:vAnchor="page" w:hAnchor="page" w:x="1419" w:y="1132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9pt"/>
              </w:rPr>
              <w:t>Основные источники:</w:t>
            </w:r>
          </w:p>
          <w:p w:rsidR="008A1CC8" w:rsidRDefault="00696CC2">
            <w:pPr>
              <w:pStyle w:val="20"/>
              <w:framePr w:w="9648" w:h="14386" w:wrap="none" w:vAnchor="page" w:hAnchor="page" w:x="1419" w:y="1132"/>
              <w:numPr>
                <w:ilvl w:val="0"/>
                <w:numId w:val="15"/>
              </w:numPr>
              <w:shd w:val="clear" w:color="auto" w:fill="auto"/>
              <w:tabs>
                <w:tab w:val="left" w:pos="206"/>
              </w:tabs>
              <w:spacing w:after="0" w:line="230" w:lineRule="exact"/>
              <w:ind w:firstLine="0"/>
              <w:jc w:val="left"/>
            </w:pPr>
            <w:r>
              <w:rPr>
                <w:rStyle w:val="29pt"/>
              </w:rPr>
              <w:t>Базаров Т.Ю. Психология - точная наука// Управление персоналом. М.: ИНФРА , 2014. - 254 с.</w:t>
            </w:r>
          </w:p>
          <w:p w:rsidR="008A1CC8" w:rsidRDefault="00696CC2">
            <w:pPr>
              <w:pStyle w:val="20"/>
              <w:framePr w:w="9648" w:h="14386" w:wrap="none" w:vAnchor="page" w:hAnchor="page" w:x="1419" w:y="1132"/>
              <w:numPr>
                <w:ilvl w:val="0"/>
                <w:numId w:val="15"/>
              </w:numPr>
              <w:shd w:val="clear" w:color="auto" w:fill="auto"/>
              <w:tabs>
                <w:tab w:val="left" w:pos="202"/>
              </w:tabs>
              <w:spacing w:after="0" w:line="230" w:lineRule="exact"/>
              <w:ind w:firstLine="0"/>
              <w:jc w:val="left"/>
            </w:pPr>
            <w:r>
              <w:rPr>
                <w:rStyle w:val="29pt"/>
              </w:rPr>
              <w:t>Волкова А.И. Психология общения: учеб. Пособие. М.: Феникс. 2014. - 512 с.</w:t>
            </w:r>
          </w:p>
          <w:p w:rsidR="008A1CC8" w:rsidRDefault="00696CC2">
            <w:pPr>
              <w:pStyle w:val="20"/>
              <w:framePr w:w="9648" w:h="14386" w:wrap="none" w:vAnchor="page" w:hAnchor="page" w:x="1419" w:y="1132"/>
              <w:numPr>
                <w:ilvl w:val="0"/>
                <w:numId w:val="15"/>
              </w:numPr>
              <w:shd w:val="clear" w:color="auto" w:fill="auto"/>
              <w:tabs>
                <w:tab w:val="left" w:pos="202"/>
              </w:tabs>
              <w:spacing w:after="0" w:line="230" w:lineRule="exact"/>
              <w:ind w:firstLine="0"/>
              <w:jc w:val="left"/>
            </w:pPr>
            <w:proofErr w:type="spellStart"/>
            <w:r>
              <w:rPr>
                <w:rStyle w:val="29pt"/>
              </w:rPr>
              <w:t>Горянина</w:t>
            </w:r>
            <w:proofErr w:type="spellEnd"/>
            <w:r>
              <w:rPr>
                <w:rStyle w:val="29pt"/>
              </w:rPr>
              <w:t xml:space="preserve"> В.А. Психология общения: учеб. Пособие. М.: Академия. 2015. - 416 с.</w:t>
            </w:r>
          </w:p>
          <w:p w:rsidR="008A1CC8" w:rsidRDefault="00696CC2">
            <w:pPr>
              <w:pStyle w:val="20"/>
              <w:framePr w:w="9648" w:h="14386" w:wrap="none" w:vAnchor="page" w:hAnchor="page" w:x="1419" w:y="1132"/>
              <w:numPr>
                <w:ilvl w:val="0"/>
                <w:numId w:val="15"/>
              </w:numPr>
              <w:shd w:val="clear" w:color="auto" w:fill="auto"/>
              <w:tabs>
                <w:tab w:val="left" w:pos="206"/>
              </w:tabs>
              <w:spacing w:after="0" w:line="230" w:lineRule="exact"/>
              <w:ind w:firstLine="0"/>
              <w:jc w:val="both"/>
            </w:pPr>
            <w:r>
              <w:rPr>
                <w:rStyle w:val="29pt"/>
              </w:rPr>
              <w:t xml:space="preserve">Жарова М.Н Психология общения. </w:t>
            </w:r>
            <w:r>
              <w:rPr>
                <w:rStyle w:val="29pt"/>
                <w:lang w:val="tt-RU" w:eastAsia="tt-RU" w:bidi="tt-RU"/>
              </w:rPr>
              <w:t xml:space="preserve">М.: </w:t>
            </w:r>
            <w:r>
              <w:rPr>
                <w:rStyle w:val="29pt"/>
              </w:rPr>
              <w:t>ОИЦ «Академия». 2014.</w:t>
            </w:r>
          </w:p>
          <w:p w:rsidR="008A1CC8" w:rsidRDefault="00696CC2">
            <w:pPr>
              <w:pStyle w:val="20"/>
              <w:framePr w:w="9648" w:h="14386" w:wrap="none" w:vAnchor="page" w:hAnchor="page" w:x="1419" w:y="1132"/>
              <w:numPr>
                <w:ilvl w:val="0"/>
                <w:numId w:val="15"/>
              </w:numPr>
              <w:shd w:val="clear" w:color="auto" w:fill="auto"/>
              <w:tabs>
                <w:tab w:val="left" w:pos="206"/>
              </w:tabs>
              <w:spacing w:after="180" w:line="230" w:lineRule="exact"/>
              <w:ind w:firstLine="0"/>
              <w:jc w:val="left"/>
            </w:pPr>
            <w:r>
              <w:rPr>
                <w:rStyle w:val="29pt"/>
              </w:rPr>
              <w:t>Зарецкая И.И. Основы этики и психологии делового общения: учеб</w:t>
            </w:r>
            <w:proofErr w:type="gramStart"/>
            <w:r>
              <w:rPr>
                <w:rStyle w:val="29pt"/>
              </w:rPr>
              <w:t>.</w:t>
            </w:r>
            <w:proofErr w:type="gramEnd"/>
            <w:r>
              <w:rPr>
                <w:rStyle w:val="29pt"/>
              </w:rPr>
              <w:t xml:space="preserve"> </w:t>
            </w:r>
            <w:proofErr w:type="gramStart"/>
            <w:r>
              <w:rPr>
                <w:rStyle w:val="29pt"/>
              </w:rPr>
              <w:t>п</w:t>
            </w:r>
            <w:proofErr w:type="gramEnd"/>
            <w:r>
              <w:rPr>
                <w:rStyle w:val="29pt"/>
              </w:rPr>
              <w:t>особие. - М.: Оникс, 2010. - 224 с.</w:t>
            </w:r>
          </w:p>
          <w:p w:rsidR="008A1CC8" w:rsidRDefault="00696CC2">
            <w:pPr>
              <w:pStyle w:val="20"/>
              <w:framePr w:w="9648" w:h="14386" w:wrap="none" w:vAnchor="page" w:hAnchor="page" w:x="1419" w:y="1132"/>
              <w:shd w:val="clear" w:color="auto" w:fill="auto"/>
              <w:spacing w:before="180" w:after="0" w:line="230" w:lineRule="exact"/>
              <w:ind w:firstLine="0"/>
              <w:jc w:val="both"/>
            </w:pPr>
            <w:r>
              <w:rPr>
                <w:rStyle w:val="29pt"/>
              </w:rPr>
              <w:t>Дополнительные источники:</w:t>
            </w:r>
          </w:p>
          <w:p w:rsidR="008A1CC8" w:rsidRDefault="00696CC2">
            <w:pPr>
              <w:pStyle w:val="20"/>
              <w:framePr w:w="9648" w:h="14386" w:wrap="none" w:vAnchor="page" w:hAnchor="page" w:x="1419" w:y="1132"/>
              <w:numPr>
                <w:ilvl w:val="0"/>
                <w:numId w:val="15"/>
              </w:numPr>
              <w:shd w:val="clear" w:color="auto" w:fill="auto"/>
              <w:tabs>
                <w:tab w:val="left" w:pos="216"/>
              </w:tabs>
              <w:spacing w:after="0" w:line="230" w:lineRule="exact"/>
              <w:ind w:firstLine="0"/>
              <w:jc w:val="both"/>
            </w:pPr>
            <w:proofErr w:type="spellStart"/>
            <w:r>
              <w:rPr>
                <w:rStyle w:val="29pt"/>
              </w:rPr>
              <w:t>Сарсембаев</w:t>
            </w:r>
            <w:proofErr w:type="spellEnd"/>
            <w:r>
              <w:rPr>
                <w:rStyle w:val="29pt"/>
              </w:rPr>
              <w:t xml:space="preserve"> Т., </w:t>
            </w:r>
            <w:proofErr w:type="spellStart"/>
            <w:r>
              <w:rPr>
                <w:rStyle w:val="29pt"/>
              </w:rPr>
              <w:t>Кенесов</w:t>
            </w:r>
            <w:proofErr w:type="spellEnd"/>
            <w:r>
              <w:rPr>
                <w:rStyle w:val="29pt"/>
              </w:rPr>
              <w:t xml:space="preserve"> С., </w:t>
            </w:r>
            <w:proofErr w:type="spellStart"/>
            <w:r>
              <w:rPr>
                <w:rStyle w:val="29pt"/>
              </w:rPr>
              <w:t>Кутьенко</w:t>
            </w:r>
            <w:proofErr w:type="spellEnd"/>
            <w:r>
              <w:rPr>
                <w:rStyle w:val="29pt"/>
              </w:rPr>
              <w:t xml:space="preserve"> С., Садыкова А., </w:t>
            </w:r>
            <w:proofErr w:type="spellStart"/>
            <w:r>
              <w:rPr>
                <w:rStyle w:val="29pt"/>
              </w:rPr>
              <w:t>Жумабеков</w:t>
            </w:r>
            <w:proofErr w:type="spellEnd"/>
            <w:r>
              <w:rPr>
                <w:rStyle w:val="29pt"/>
              </w:rPr>
              <w:t xml:space="preserve"> А. Проблемы профессионального становления личности // Современные проблемы науки и образования2016 - 326 с.</w:t>
            </w:r>
          </w:p>
          <w:p w:rsidR="008A1CC8" w:rsidRDefault="00696CC2">
            <w:pPr>
              <w:pStyle w:val="20"/>
              <w:framePr w:w="9648" w:h="14386" w:wrap="none" w:vAnchor="page" w:hAnchor="page" w:x="1419" w:y="1132"/>
              <w:numPr>
                <w:ilvl w:val="0"/>
                <w:numId w:val="15"/>
              </w:numPr>
              <w:shd w:val="clear" w:color="auto" w:fill="auto"/>
              <w:tabs>
                <w:tab w:val="left" w:pos="202"/>
              </w:tabs>
              <w:spacing w:after="180" w:line="230" w:lineRule="exact"/>
              <w:ind w:firstLine="0"/>
              <w:jc w:val="both"/>
            </w:pPr>
            <w:proofErr w:type="spellStart"/>
            <w:r>
              <w:rPr>
                <w:rStyle w:val="29pt"/>
              </w:rPr>
              <w:t>Чалдини</w:t>
            </w:r>
            <w:proofErr w:type="spellEnd"/>
            <w:r>
              <w:rPr>
                <w:rStyle w:val="29pt"/>
              </w:rPr>
              <w:t xml:space="preserve">, </w:t>
            </w:r>
            <w:proofErr w:type="gramStart"/>
            <w:r>
              <w:rPr>
                <w:rStyle w:val="29pt"/>
              </w:rPr>
              <w:t>Р</w:t>
            </w:r>
            <w:proofErr w:type="gramEnd"/>
            <w:r>
              <w:rPr>
                <w:rStyle w:val="29pt"/>
              </w:rPr>
              <w:t xml:space="preserve"> Психология влияния СПб.: Питер 2015 - 270 с.</w:t>
            </w:r>
          </w:p>
          <w:p w:rsidR="008A1CC8" w:rsidRDefault="00696CC2">
            <w:pPr>
              <w:pStyle w:val="20"/>
              <w:framePr w:w="9648" w:h="14386" w:wrap="none" w:vAnchor="page" w:hAnchor="page" w:x="1419" w:y="1132"/>
              <w:numPr>
                <w:ilvl w:val="0"/>
                <w:numId w:val="15"/>
              </w:numPr>
              <w:shd w:val="clear" w:color="auto" w:fill="auto"/>
              <w:tabs>
                <w:tab w:val="left" w:pos="202"/>
              </w:tabs>
              <w:spacing w:before="180" w:after="0" w:line="230" w:lineRule="exact"/>
              <w:ind w:firstLine="0"/>
              <w:jc w:val="left"/>
            </w:pPr>
            <w:r>
              <w:rPr>
                <w:rStyle w:val="29pt"/>
              </w:rPr>
              <w:t>Ефимова Н. С. Психология общения: практикум по психологии. М.: ИД «ФОРУМ», 2018. - 192 с.</w:t>
            </w:r>
          </w:p>
          <w:p w:rsidR="008A1CC8" w:rsidRDefault="00696CC2">
            <w:pPr>
              <w:pStyle w:val="20"/>
              <w:framePr w:w="9648" w:h="14386" w:wrap="none" w:vAnchor="page" w:hAnchor="page" w:x="1419" w:y="1132"/>
              <w:numPr>
                <w:ilvl w:val="0"/>
                <w:numId w:val="15"/>
              </w:numPr>
              <w:shd w:val="clear" w:color="auto" w:fill="auto"/>
              <w:tabs>
                <w:tab w:val="left" w:pos="254"/>
              </w:tabs>
              <w:spacing w:after="0" w:line="230" w:lineRule="exact"/>
              <w:ind w:firstLine="0"/>
              <w:jc w:val="left"/>
            </w:pPr>
            <w:proofErr w:type="spellStart"/>
            <w:r>
              <w:rPr>
                <w:rStyle w:val="29pt"/>
              </w:rPr>
              <w:t>Вердербер</w:t>
            </w:r>
            <w:proofErr w:type="spellEnd"/>
            <w:r>
              <w:rPr>
                <w:rStyle w:val="29pt"/>
              </w:rPr>
              <w:t>, Р. Психология общения : учеб</w:t>
            </w:r>
            <w:proofErr w:type="gramStart"/>
            <w:r>
              <w:rPr>
                <w:rStyle w:val="29pt"/>
              </w:rPr>
              <w:t>.</w:t>
            </w:r>
            <w:proofErr w:type="gramEnd"/>
            <w:r>
              <w:rPr>
                <w:rStyle w:val="29pt"/>
              </w:rPr>
              <w:t xml:space="preserve"> </w:t>
            </w:r>
            <w:proofErr w:type="gramStart"/>
            <w:r>
              <w:rPr>
                <w:rStyle w:val="29pt"/>
              </w:rPr>
              <w:t>п</w:t>
            </w:r>
            <w:proofErr w:type="gramEnd"/>
            <w:r>
              <w:rPr>
                <w:rStyle w:val="29pt"/>
              </w:rPr>
              <w:t xml:space="preserve">особие. / Р. </w:t>
            </w:r>
            <w:proofErr w:type="spellStart"/>
            <w:r>
              <w:rPr>
                <w:rStyle w:val="29pt"/>
              </w:rPr>
              <w:t>Вердербер</w:t>
            </w:r>
            <w:proofErr w:type="spellEnd"/>
            <w:r>
              <w:rPr>
                <w:rStyle w:val="29pt"/>
              </w:rPr>
              <w:t xml:space="preserve">, К. </w:t>
            </w:r>
            <w:proofErr w:type="spellStart"/>
            <w:r>
              <w:rPr>
                <w:rStyle w:val="29pt"/>
              </w:rPr>
              <w:t>Вердербер</w:t>
            </w:r>
            <w:proofErr w:type="spellEnd"/>
            <w:r>
              <w:rPr>
                <w:rStyle w:val="29pt"/>
              </w:rPr>
              <w:t xml:space="preserve">. </w:t>
            </w:r>
            <w:proofErr w:type="spellStart"/>
            <w:r>
              <w:rPr>
                <w:rStyle w:val="29pt"/>
              </w:rPr>
              <w:t>Спб</w:t>
            </w:r>
            <w:proofErr w:type="spellEnd"/>
            <w:r>
              <w:rPr>
                <w:rStyle w:val="29pt"/>
              </w:rPr>
              <w:t>.</w:t>
            </w:r>
            <w:proofErr w:type="gramStart"/>
            <w:r>
              <w:rPr>
                <w:rStyle w:val="29pt"/>
              </w:rPr>
              <w:t xml:space="preserve"> :</w:t>
            </w:r>
            <w:proofErr w:type="gramEnd"/>
            <w:r>
              <w:rPr>
                <w:rStyle w:val="29pt"/>
              </w:rPr>
              <w:t xml:space="preserve"> ПРАЙМ-ЕВРОЗНАК, 2003. — 320 с.</w:t>
            </w:r>
          </w:p>
        </w:tc>
      </w:tr>
      <w:tr w:rsidR="008A1CC8">
        <w:trPr>
          <w:trHeight w:hRule="exact" w:val="3643"/>
        </w:trPr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9648" w:h="14386" w:wrap="none" w:vAnchor="page" w:hAnchor="page" w:x="1419" w:y="1132"/>
              <w:shd w:val="clear" w:color="auto" w:fill="auto"/>
              <w:spacing w:after="0" w:line="322" w:lineRule="exact"/>
              <w:ind w:firstLine="0"/>
              <w:jc w:val="left"/>
            </w:pPr>
            <w:r>
              <w:rPr>
                <w:rStyle w:val="24"/>
              </w:rPr>
              <w:t>Перечень</w:t>
            </w:r>
          </w:p>
          <w:p w:rsidR="008A1CC8" w:rsidRDefault="00696CC2">
            <w:pPr>
              <w:pStyle w:val="20"/>
              <w:framePr w:w="9648" w:h="14386" w:wrap="none" w:vAnchor="page" w:hAnchor="page" w:x="1419" w:y="1132"/>
              <w:shd w:val="clear" w:color="auto" w:fill="auto"/>
              <w:spacing w:after="0" w:line="322" w:lineRule="exact"/>
              <w:ind w:firstLine="0"/>
              <w:jc w:val="left"/>
            </w:pPr>
            <w:r>
              <w:rPr>
                <w:rStyle w:val="24"/>
              </w:rPr>
              <w:t>теоретических</w:t>
            </w:r>
          </w:p>
          <w:p w:rsidR="008A1CC8" w:rsidRDefault="00696CC2">
            <w:pPr>
              <w:pStyle w:val="20"/>
              <w:framePr w:w="9648" w:h="14386" w:wrap="none" w:vAnchor="page" w:hAnchor="page" w:x="1419" w:y="1132"/>
              <w:shd w:val="clear" w:color="auto" w:fill="auto"/>
              <w:spacing w:after="0" w:line="322" w:lineRule="exact"/>
              <w:ind w:firstLine="0"/>
              <w:jc w:val="left"/>
            </w:pPr>
            <w:r>
              <w:rPr>
                <w:rStyle w:val="24"/>
              </w:rPr>
              <w:t>вопросов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9648" w:h="14386" w:wrap="none" w:vAnchor="page" w:hAnchor="page" w:x="1419" w:y="1132"/>
              <w:numPr>
                <w:ilvl w:val="0"/>
                <w:numId w:val="16"/>
              </w:numPr>
              <w:shd w:val="clear" w:color="auto" w:fill="auto"/>
              <w:tabs>
                <w:tab w:val="left" w:pos="360"/>
              </w:tabs>
              <w:spacing w:after="0" w:line="274" w:lineRule="exact"/>
              <w:ind w:firstLine="0"/>
              <w:jc w:val="both"/>
            </w:pPr>
            <w:r>
              <w:rPr>
                <w:rStyle w:val="24"/>
              </w:rPr>
              <w:t>«Круг общения».</w:t>
            </w:r>
          </w:p>
          <w:p w:rsidR="008A1CC8" w:rsidRDefault="00696CC2">
            <w:pPr>
              <w:pStyle w:val="20"/>
              <w:framePr w:w="9648" w:h="14386" w:wrap="none" w:vAnchor="page" w:hAnchor="page" w:x="1419" w:y="1132"/>
              <w:numPr>
                <w:ilvl w:val="0"/>
                <w:numId w:val="16"/>
              </w:numPr>
              <w:shd w:val="clear" w:color="auto" w:fill="auto"/>
              <w:tabs>
                <w:tab w:val="left" w:pos="835"/>
              </w:tabs>
              <w:spacing w:after="0" w:line="274" w:lineRule="exact"/>
              <w:ind w:left="840"/>
              <w:jc w:val="left"/>
            </w:pPr>
            <w:r>
              <w:rPr>
                <w:rStyle w:val="24"/>
              </w:rPr>
              <w:t>Общение с использованием вербальных и невербальных компонентов общения.</w:t>
            </w:r>
          </w:p>
          <w:p w:rsidR="008A1CC8" w:rsidRDefault="00696CC2">
            <w:pPr>
              <w:pStyle w:val="20"/>
              <w:framePr w:w="9648" w:h="14386" w:wrap="none" w:vAnchor="page" w:hAnchor="page" w:x="1419" w:y="1132"/>
              <w:numPr>
                <w:ilvl w:val="0"/>
                <w:numId w:val="16"/>
              </w:numPr>
              <w:shd w:val="clear" w:color="auto" w:fill="auto"/>
              <w:tabs>
                <w:tab w:val="left" w:pos="360"/>
              </w:tabs>
              <w:spacing w:after="0" w:line="274" w:lineRule="exact"/>
              <w:ind w:firstLine="0"/>
              <w:jc w:val="both"/>
            </w:pPr>
            <w:r>
              <w:rPr>
                <w:rStyle w:val="24"/>
              </w:rPr>
              <w:t>«Механизмы восприятия»</w:t>
            </w:r>
          </w:p>
          <w:p w:rsidR="008A1CC8" w:rsidRDefault="00696CC2">
            <w:pPr>
              <w:pStyle w:val="20"/>
              <w:framePr w:w="9648" w:h="14386" w:wrap="none" w:vAnchor="page" w:hAnchor="page" w:x="1419" w:y="1132"/>
              <w:numPr>
                <w:ilvl w:val="0"/>
                <w:numId w:val="16"/>
              </w:numPr>
              <w:shd w:val="clear" w:color="auto" w:fill="auto"/>
              <w:tabs>
                <w:tab w:val="left" w:pos="360"/>
              </w:tabs>
              <w:spacing w:after="0" w:line="274" w:lineRule="exact"/>
              <w:ind w:firstLine="0"/>
              <w:jc w:val="both"/>
            </w:pPr>
            <w:r>
              <w:rPr>
                <w:rStyle w:val="24"/>
              </w:rPr>
              <w:t>«Ваши эмпатические способности».</w:t>
            </w:r>
          </w:p>
          <w:p w:rsidR="008A1CC8" w:rsidRDefault="00696CC2">
            <w:pPr>
              <w:pStyle w:val="20"/>
              <w:framePr w:w="9648" w:h="14386" w:wrap="none" w:vAnchor="page" w:hAnchor="page" w:x="1419" w:y="1132"/>
              <w:numPr>
                <w:ilvl w:val="0"/>
                <w:numId w:val="16"/>
              </w:numPr>
              <w:shd w:val="clear" w:color="auto" w:fill="auto"/>
              <w:tabs>
                <w:tab w:val="left" w:pos="355"/>
              </w:tabs>
              <w:spacing w:after="0" w:line="274" w:lineRule="exact"/>
              <w:ind w:firstLine="0"/>
              <w:jc w:val="both"/>
            </w:pPr>
            <w:r>
              <w:rPr>
                <w:rStyle w:val="24"/>
              </w:rPr>
              <w:t>Самодиагностика по теме «Темперамент»</w:t>
            </w:r>
          </w:p>
          <w:p w:rsidR="008A1CC8" w:rsidRDefault="00696CC2">
            <w:pPr>
              <w:pStyle w:val="20"/>
              <w:framePr w:w="9648" w:h="14386" w:wrap="none" w:vAnchor="page" w:hAnchor="page" w:x="1419" w:y="1132"/>
              <w:numPr>
                <w:ilvl w:val="0"/>
                <w:numId w:val="16"/>
              </w:numPr>
              <w:shd w:val="clear" w:color="auto" w:fill="auto"/>
              <w:tabs>
                <w:tab w:val="left" w:pos="350"/>
              </w:tabs>
              <w:spacing w:after="0" w:line="274" w:lineRule="exact"/>
              <w:ind w:firstLine="0"/>
              <w:jc w:val="both"/>
            </w:pPr>
            <w:r>
              <w:rPr>
                <w:rStyle w:val="24"/>
              </w:rPr>
              <w:t>Диагностический инструментарий:</w:t>
            </w:r>
          </w:p>
          <w:p w:rsidR="008A1CC8" w:rsidRDefault="00696CC2">
            <w:pPr>
              <w:pStyle w:val="20"/>
              <w:framePr w:w="9648" w:h="14386" w:wrap="none" w:vAnchor="page" w:hAnchor="page" w:x="1419" w:y="1132"/>
              <w:numPr>
                <w:ilvl w:val="0"/>
                <w:numId w:val="16"/>
              </w:numPr>
              <w:shd w:val="clear" w:color="auto" w:fill="auto"/>
              <w:tabs>
                <w:tab w:val="left" w:pos="360"/>
              </w:tabs>
              <w:spacing w:after="0" w:line="274" w:lineRule="exact"/>
              <w:ind w:firstLine="0"/>
              <w:jc w:val="both"/>
            </w:pPr>
            <w:r>
              <w:rPr>
                <w:rStyle w:val="24"/>
              </w:rPr>
              <w:t>«Типы темперамента».</w:t>
            </w:r>
          </w:p>
          <w:p w:rsidR="008A1CC8" w:rsidRDefault="00696CC2">
            <w:pPr>
              <w:pStyle w:val="20"/>
              <w:framePr w:w="9648" w:h="14386" w:wrap="none" w:vAnchor="page" w:hAnchor="page" w:x="1419" w:y="1132"/>
              <w:numPr>
                <w:ilvl w:val="0"/>
                <w:numId w:val="16"/>
              </w:numPr>
              <w:shd w:val="clear" w:color="auto" w:fill="auto"/>
              <w:tabs>
                <w:tab w:val="left" w:pos="350"/>
              </w:tabs>
              <w:spacing w:after="0" w:line="274" w:lineRule="exact"/>
              <w:ind w:firstLine="0"/>
              <w:jc w:val="both"/>
            </w:pPr>
            <w:r>
              <w:rPr>
                <w:rStyle w:val="24"/>
              </w:rPr>
              <w:t>Деловая игра «Переговоры»</w:t>
            </w:r>
          </w:p>
          <w:p w:rsidR="008A1CC8" w:rsidRDefault="00696CC2">
            <w:pPr>
              <w:pStyle w:val="20"/>
              <w:framePr w:w="9648" w:h="14386" w:wrap="none" w:vAnchor="page" w:hAnchor="page" w:x="1419" w:y="1132"/>
              <w:numPr>
                <w:ilvl w:val="0"/>
                <w:numId w:val="16"/>
              </w:numPr>
              <w:shd w:val="clear" w:color="auto" w:fill="auto"/>
              <w:tabs>
                <w:tab w:val="left" w:pos="360"/>
              </w:tabs>
              <w:spacing w:after="0" w:line="274" w:lineRule="exact"/>
              <w:ind w:firstLine="0"/>
              <w:jc w:val="both"/>
            </w:pPr>
            <w:r>
              <w:rPr>
                <w:rStyle w:val="24"/>
              </w:rPr>
              <w:t>«Стратегии и тактики поведения в конфликтной ситуации»:</w:t>
            </w:r>
          </w:p>
          <w:p w:rsidR="008A1CC8" w:rsidRDefault="00696CC2">
            <w:pPr>
              <w:pStyle w:val="20"/>
              <w:framePr w:w="9648" w:h="14386" w:wrap="none" w:vAnchor="page" w:hAnchor="page" w:x="1419" w:y="1132"/>
              <w:numPr>
                <w:ilvl w:val="0"/>
                <w:numId w:val="16"/>
              </w:numPr>
              <w:shd w:val="clear" w:color="auto" w:fill="auto"/>
              <w:tabs>
                <w:tab w:val="left" w:pos="360"/>
              </w:tabs>
              <w:spacing w:after="0" w:line="274" w:lineRule="exact"/>
              <w:ind w:firstLine="0"/>
              <w:jc w:val="both"/>
            </w:pPr>
            <w:r>
              <w:rPr>
                <w:rStyle w:val="24"/>
              </w:rPr>
              <w:t>«Стратегия поведения в конфликтах».</w:t>
            </w:r>
          </w:p>
          <w:p w:rsidR="008A1CC8" w:rsidRDefault="00696CC2">
            <w:pPr>
              <w:pStyle w:val="20"/>
              <w:framePr w:w="9648" w:h="14386" w:wrap="none" w:vAnchor="page" w:hAnchor="page" w:x="1419" w:y="1132"/>
              <w:numPr>
                <w:ilvl w:val="0"/>
                <w:numId w:val="16"/>
              </w:numPr>
              <w:shd w:val="clear" w:color="auto" w:fill="auto"/>
              <w:tabs>
                <w:tab w:val="left" w:pos="830"/>
              </w:tabs>
              <w:spacing w:after="0" w:line="274" w:lineRule="exact"/>
              <w:ind w:left="840"/>
              <w:jc w:val="left"/>
            </w:pPr>
            <w:r>
              <w:rPr>
                <w:rStyle w:val="24"/>
              </w:rPr>
              <w:t>Анализ своего поведения на основании результатов диагностики.</w:t>
            </w:r>
          </w:p>
        </w:tc>
      </w:tr>
    </w:tbl>
    <w:p w:rsidR="008A1CC8" w:rsidRDefault="008A1CC8">
      <w:pPr>
        <w:pStyle w:val="a7"/>
        <w:framePr w:wrap="none" w:vAnchor="page" w:hAnchor="page" w:x="6329" w:y="15596"/>
        <w:shd w:val="clear" w:color="auto" w:fill="auto"/>
        <w:spacing w:line="220" w:lineRule="exact"/>
      </w:pPr>
    </w:p>
    <w:p w:rsidR="008A1CC8" w:rsidRDefault="008A1CC8">
      <w:pPr>
        <w:rPr>
          <w:sz w:val="2"/>
          <w:szCs w:val="2"/>
        </w:rPr>
        <w:sectPr w:rsidR="008A1CC8" w:rsidSect="00E02D02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65"/>
        <w:gridCol w:w="2539"/>
        <w:gridCol w:w="4344"/>
      </w:tblGrid>
      <w:tr w:rsidR="008A1CC8">
        <w:trPr>
          <w:trHeight w:hRule="exact" w:val="1723"/>
        </w:trPr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9648" w:h="10589" w:wrap="none" w:vAnchor="page" w:hAnchor="page" w:x="1419" w:y="1132"/>
              <w:rPr>
                <w:sz w:val="10"/>
                <w:szCs w:val="10"/>
              </w:rPr>
            </w:pPr>
          </w:p>
        </w:tc>
        <w:tc>
          <w:tcPr>
            <w:tcW w:w="6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9648" w:h="10589" w:wrap="none" w:vAnchor="page" w:hAnchor="page" w:x="1419" w:y="1132"/>
              <w:numPr>
                <w:ilvl w:val="0"/>
                <w:numId w:val="17"/>
              </w:numPr>
              <w:shd w:val="clear" w:color="auto" w:fill="auto"/>
              <w:tabs>
                <w:tab w:val="left" w:pos="350"/>
              </w:tabs>
              <w:spacing w:after="0" w:line="278" w:lineRule="exact"/>
              <w:ind w:firstLine="0"/>
              <w:jc w:val="both"/>
            </w:pPr>
            <w:r>
              <w:rPr>
                <w:rStyle w:val="24"/>
              </w:rPr>
              <w:t>Деловая игра «Пресс-конференция».</w:t>
            </w:r>
          </w:p>
          <w:p w:rsidR="008A1CC8" w:rsidRDefault="00696CC2">
            <w:pPr>
              <w:pStyle w:val="20"/>
              <w:framePr w:w="9648" w:h="10589" w:wrap="none" w:vAnchor="page" w:hAnchor="page" w:x="1419" w:y="1132"/>
              <w:numPr>
                <w:ilvl w:val="0"/>
                <w:numId w:val="17"/>
              </w:numPr>
              <w:shd w:val="clear" w:color="auto" w:fill="auto"/>
              <w:tabs>
                <w:tab w:val="left" w:pos="355"/>
              </w:tabs>
              <w:spacing w:after="0" w:line="278" w:lineRule="exact"/>
              <w:ind w:firstLine="0"/>
              <w:jc w:val="both"/>
            </w:pPr>
            <w:r>
              <w:rPr>
                <w:rStyle w:val="24"/>
              </w:rPr>
              <w:t>Самодиагностика по теме «Стресс его особенности»</w:t>
            </w:r>
          </w:p>
          <w:p w:rsidR="008A1CC8" w:rsidRDefault="00696CC2">
            <w:pPr>
              <w:pStyle w:val="20"/>
              <w:framePr w:w="9648" w:h="10589" w:wrap="none" w:vAnchor="page" w:hAnchor="page" w:x="1419" w:y="1132"/>
              <w:numPr>
                <w:ilvl w:val="0"/>
                <w:numId w:val="17"/>
              </w:numPr>
              <w:shd w:val="clear" w:color="auto" w:fill="auto"/>
              <w:tabs>
                <w:tab w:val="left" w:pos="350"/>
              </w:tabs>
              <w:spacing w:after="0" w:line="278" w:lineRule="exact"/>
              <w:ind w:firstLine="0"/>
              <w:jc w:val="both"/>
            </w:pPr>
            <w:r>
              <w:rPr>
                <w:rStyle w:val="24"/>
              </w:rPr>
              <w:t>Диагностический инструментарий:</w:t>
            </w:r>
          </w:p>
          <w:p w:rsidR="008A1CC8" w:rsidRDefault="00696CC2">
            <w:pPr>
              <w:pStyle w:val="20"/>
              <w:framePr w:w="9648" w:h="10589" w:wrap="none" w:vAnchor="page" w:hAnchor="page" w:x="1419" w:y="1132"/>
              <w:numPr>
                <w:ilvl w:val="0"/>
                <w:numId w:val="17"/>
              </w:numPr>
              <w:shd w:val="clear" w:color="auto" w:fill="auto"/>
              <w:tabs>
                <w:tab w:val="left" w:pos="840"/>
              </w:tabs>
              <w:spacing w:after="0" w:line="278" w:lineRule="exact"/>
              <w:ind w:left="840"/>
              <w:jc w:val="left"/>
            </w:pPr>
            <w:r>
              <w:rPr>
                <w:rStyle w:val="24"/>
              </w:rPr>
              <w:t>«Способность действовать в социально-напряженных ситуациях».</w:t>
            </w:r>
          </w:p>
        </w:tc>
      </w:tr>
      <w:tr w:rsidR="008A1CC8">
        <w:trPr>
          <w:trHeight w:hRule="exact" w:val="557"/>
        </w:trPr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9648" w:h="10589" w:wrap="none" w:vAnchor="page" w:hAnchor="page" w:x="1419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  <w:lang w:val="tt-RU" w:eastAsia="tt-RU" w:bidi="tt-RU"/>
              </w:rPr>
              <w:t xml:space="preserve">Пакет </w:t>
            </w:r>
            <w:r>
              <w:rPr>
                <w:rStyle w:val="24"/>
              </w:rPr>
              <w:t>преподавателя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9648" w:h="10589" w:wrap="none" w:vAnchor="page" w:hAnchor="page" w:x="1419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Перечень вопросов</w:t>
            </w:r>
          </w:p>
        </w:tc>
        <w:tc>
          <w:tcPr>
            <w:tcW w:w="434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8A1CC8">
            <w:pPr>
              <w:framePr w:w="9648" w:h="10589" w:wrap="none" w:vAnchor="page" w:hAnchor="page" w:x="1419" w:y="1132"/>
              <w:rPr>
                <w:sz w:val="10"/>
                <w:szCs w:val="10"/>
              </w:rPr>
            </w:pPr>
          </w:p>
        </w:tc>
      </w:tr>
      <w:tr w:rsidR="008A1CC8">
        <w:trPr>
          <w:trHeight w:hRule="exact" w:val="1920"/>
        </w:trPr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9648" w:h="10589" w:wrap="none" w:vAnchor="page" w:hAnchor="page" w:x="1419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Критерии оценки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9648" w:h="10589" w:wrap="none" w:vAnchor="page" w:hAnchor="page" w:x="1419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Отлично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9648" w:h="10589" w:wrap="none" w:vAnchor="page" w:hAnchor="page" w:x="1419" w:y="1132"/>
              <w:shd w:val="clear" w:color="auto" w:fill="auto"/>
              <w:spacing w:after="0" w:line="317" w:lineRule="exact"/>
              <w:ind w:firstLine="0"/>
              <w:jc w:val="left"/>
            </w:pPr>
            <w:r>
              <w:rPr>
                <w:rStyle w:val="25"/>
              </w:rPr>
              <w:t>получают ответы, в которых делаются самостоятельные выводы, дается аргументированная критика и самостоятельный анализ фактического материала на основе глубоких знаний литературы по данной теме;</w:t>
            </w:r>
          </w:p>
        </w:tc>
      </w:tr>
      <w:tr w:rsidR="008A1CC8">
        <w:trPr>
          <w:trHeight w:hRule="exact" w:val="960"/>
        </w:trPr>
        <w:tc>
          <w:tcPr>
            <w:tcW w:w="2765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9648" w:h="10589" w:wrap="none" w:vAnchor="page" w:hAnchor="page" w:x="1419" w:y="1132"/>
              <w:rPr>
                <w:sz w:val="10"/>
                <w:szCs w:val="10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9648" w:h="10589" w:wrap="none" w:vAnchor="page" w:hAnchor="page" w:x="1419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Хорошо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9648" w:h="10589" w:wrap="none" w:vAnchor="page" w:hAnchor="page" w:x="1419" w:y="1132"/>
              <w:shd w:val="clear" w:color="auto" w:fill="auto"/>
              <w:spacing w:after="0" w:line="317" w:lineRule="exact"/>
              <w:ind w:firstLine="0"/>
              <w:jc w:val="left"/>
            </w:pPr>
            <w:r>
              <w:rPr>
                <w:rStyle w:val="25"/>
              </w:rPr>
              <w:t xml:space="preserve">ставится </w:t>
            </w:r>
            <w:proofErr w:type="gramStart"/>
            <w:r>
              <w:rPr>
                <w:rStyle w:val="25"/>
              </w:rPr>
              <w:t>обучающемуся</w:t>
            </w:r>
            <w:proofErr w:type="gramEnd"/>
            <w:r>
              <w:rPr>
                <w:rStyle w:val="25"/>
              </w:rPr>
              <w:t>, проявившему полное и знание учебного материала, но нет должной степени самостоятельности;</w:t>
            </w:r>
          </w:p>
        </w:tc>
      </w:tr>
      <w:tr w:rsidR="008A1CC8">
        <w:trPr>
          <w:trHeight w:hRule="exact" w:val="2549"/>
        </w:trPr>
        <w:tc>
          <w:tcPr>
            <w:tcW w:w="2765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9648" w:h="10589" w:wrap="none" w:vAnchor="page" w:hAnchor="page" w:x="1419" w:y="1132"/>
              <w:rPr>
                <w:sz w:val="10"/>
                <w:szCs w:val="10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9648" w:h="10589" w:wrap="none" w:vAnchor="page" w:hAnchor="page" w:x="1419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Удовлетворительно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9648" w:h="10589" w:wrap="none" w:vAnchor="page" w:hAnchor="page" w:x="1419" w:y="1132"/>
              <w:shd w:val="clear" w:color="auto" w:fill="auto"/>
              <w:spacing w:after="0" w:line="317" w:lineRule="exact"/>
              <w:ind w:firstLine="0"/>
              <w:jc w:val="left"/>
            </w:pPr>
            <w:r>
              <w:rPr>
                <w:rStyle w:val="25"/>
              </w:rPr>
              <w:t xml:space="preserve">ставится </w:t>
            </w:r>
            <w:proofErr w:type="gramStart"/>
            <w:r>
              <w:rPr>
                <w:rStyle w:val="25"/>
              </w:rPr>
              <w:t>обучающемуся</w:t>
            </w:r>
            <w:proofErr w:type="gramEnd"/>
            <w:r>
              <w:rPr>
                <w:rStyle w:val="25"/>
              </w:rPr>
              <w:t>, проявившему знания основного учебного материала в объеме, необходимом для последующего обучения и предстоящей практической деятельности, но в основном обладающему необходимыми знаниями и умениями для их устранения при корректировке со стороны преподавателя;</w:t>
            </w:r>
          </w:p>
        </w:tc>
      </w:tr>
      <w:tr w:rsidR="008A1CC8">
        <w:trPr>
          <w:trHeight w:hRule="exact" w:val="2880"/>
        </w:trPr>
        <w:tc>
          <w:tcPr>
            <w:tcW w:w="27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CC8" w:rsidRDefault="008A1CC8">
            <w:pPr>
              <w:framePr w:w="9648" w:h="10589" w:wrap="none" w:vAnchor="page" w:hAnchor="page" w:x="1419" w:y="1132"/>
              <w:rPr>
                <w:sz w:val="10"/>
                <w:szCs w:val="10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9648" w:h="10589" w:wrap="none" w:vAnchor="page" w:hAnchor="page" w:x="1419" w:y="1132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Неудовлетворительно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9648" w:h="10589" w:wrap="none" w:vAnchor="page" w:hAnchor="page" w:x="1419" w:y="1132"/>
              <w:shd w:val="clear" w:color="auto" w:fill="auto"/>
              <w:spacing w:after="0" w:line="317" w:lineRule="exact"/>
              <w:ind w:firstLine="0"/>
              <w:jc w:val="left"/>
            </w:pPr>
            <w:r>
              <w:rPr>
                <w:rStyle w:val="25"/>
              </w:rPr>
              <w:t>ставится обучающемуся, обнаружившему существенные пробелы в знании основного учебного материала, допустившему принципиальные ошибки при применении теоретических знаний, которые не позволяют ему продолжить обучение или приступить к практической деятельности без дополнительной подготовки по данной дисциплине.</w:t>
            </w:r>
          </w:p>
        </w:tc>
      </w:tr>
    </w:tbl>
    <w:p w:rsidR="008A1CC8" w:rsidRDefault="008A1CC8">
      <w:pPr>
        <w:pStyle w:val="a7"/>
        <w:framePr w:wrap="none" w:vAnchor="page" w:hAnchor="page" w:x="6329" w:y="15596"/>
        <w:shd w:val="clear" w:color="auto" w:fill="auto"/>
        <w:spacing w:line="220" w:lineRule="exact"/>
      </w:pPr>
    </w:p>
    <w:p w:rsidR="008A1CC8" w:rsidRDefault="008A1CC8">
      <w:pPr>
        <w:rPr>
          <w:sz w:val="2"/>
          <w:szCs w:val="2"/>
        </w:rPr>
        <w:sectPr w:rsidR="008A1CC8" w:rsidSect="00E02D02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:rsidR="008A1CC8" w:rsidRDefault="00696CC2">
      <w:pPr>
        <w:pStyle w:val="40"/>
        <w:framePr w:w="10219" w:h="4551" w:hRule="exact" w:wrap="none" w:vAnchor="page" w:hAnchor="page" w:x="1342" w:y="1143"/>
        <w:numPr>
          <w:ilvl w:val="0"/>
          <w:numId w:val="2"/>
        </w:numPr>
        <w:shd w:val="clear" w:color="auto" w:fill="auto"/>
        <w:tabs>
          <w:tab w:val="left" w:pos="555"/>
        </w:tabs>
        <w:spacing w:before="0" w:after="318" w:line="280" w:lineRule="exact"/>
        <w:ind w:left="220"/>
        <w:jc w:val="both"/>
      </w:pPr>
      <w:bookmarkStart w:id="4" w:name="bookmark11"/>
      <w:bookmarkStart w:id="5" w:name="bookmark12"/>
      <w:r>
        <w:lastRenderedPageBreak/>
        <w:t>Комплект КИМ для промежуточной аттестации</w:t>
      </w:r>
      <w:bookmarkEnd w:id="4"/>
      <w:bookmarkEnd w:id="5"/>
    </w:p>
    <w:p w:rsidR="008A1CC8" w:rsidRDefault="00696CC2">
      <w:pPr>
        <w:pStyle w:val="20"/>
        <w:framePr w:w="10219" w:h="4551" w:hRule="exact" w:wrap="none" w:vAnchor="page" w:hAnchor="page" w:x="1342" w:y="1143"/>
        <w:shd w:val="clear" w:color="auto" w:fill="auto"/>
        <w:spacing w:after="0" w:line="274" w:lineRule="exact"/>
        <w:ind w:left="220" w:firstLine="720"/>
        <w:jc w:val="both"/>
      </w:pPr>
      <w:r>
        <w:t xml:space="preserve">Промежуточная аттестация проводится в форме </w:t>
      </w:r>
      <w:proofErr w:type="gramStart"/>
      <w:r>
        <w:t>комплексного</w:t>
      </w:r>
      <w:proofErr w:type="gramEnd"/>
      <w:r>
        <w:t xml:space="preserve"> дифференцированного</w:t>
      </w:r>
    </w:p>
    <w:p w:rsidR="008A1CC8" w:rsidRDefault="00696CC2">
      <w:pPr>
        <w:pStyle w:val="20"/>
        <w:framePr w:w="10219" w:h="4551" w:hRule="exact" w:wrap="none" w:vAnchor="page" w:hAnchor="page" w:x="1342" w:y="1143"/>
        <w:shd w:val="clear" w:color="auto" w:fill="auto"/>
        <w:spacing w:after="0" w:line="274" w:lineRule="exact"/>
        <w:ind w:left="220" w:firstLine="0"/>
        <w:jc w:val="both"/>
      </w:pPr>
      <w:r>
        <w:t>зачета.</w:t>
      </w:r>
    </w:p>
    <w:p w:rsidR="008A1CC8" w:rsidRDefault="00696CC2">
      <w:pPr>
        <w:pStyle w:val="20"/>
        <w:framePr w:w="10219" w:h="4551" w:hRule="exact" w:wrap="none" w:vAnchor="page" w:hAnchor="page" w:x="1342" w:y="1143"/>
        <w:shd w:val="clear" w:color="auto" w:fill="auto"/>
        <w:spacing w:after="0" w:line="274" w:lineRule="exact"/>
        <w:ind w:left="220" w:right="240" w:firstLine="720"/>
        <w:jc w:val="both"/>
      </w:pPr>
      <w:r>
        <w:t>Промежуточная аттестация в форме комплексного дифференцированного зачета проводится по расписанию за счет времени, отведенного учебным планом на промежуточную аттестацию.</w:t>
      </w:r>
    </w:p>
    <w:p w:rsidR="008A1CC8" w:rsidRDefault="00696CC2">
      <w:pPr>
        <w:pStyle w:val="20"/>
        <w:framePr w:w="10219" w:h="4551" w:hRule="exact" w:wrap="none" w:vAnchor="page" w:hAnchor="page" w:x="1342" w:y="1143"/>
        <w:shd w:val="clear" w:color="auto" w:fill="auto"/>
        <w:spacing w:after="0" w:line="274" w:lineRule="exact"/>
        <w:ind w:left="220" w:right="240" w:firstLine="720"/>
        <w:jc w:val="both"/>
      </w:pPr>
      <w:r>
        <w:t>Комплексный дифференцированный зачет - это форма промежуточного контроля, целью которой является оценка теоретических знаний и практических навыков, способности студента к мышлению, приобретение навыков самостоятельной работы, умение синтезировать полученные знания и применять их при решении практических. При проведении промежуточной аттестации в форме комплексного дифференцированного зачета уровень освоения оценивается оценками «отлично», «хорошо», «удовлетворительно», «неудовлетворительно».</w:t>
      </w:r>
    </w:p>
    <w:p w:rsidR="008A1CC8" w:rsidRDefault="00696CC2">
      <w:pPr>
        <w:pStyle w:val="20"/>
        <w:framePr w:w="10219" w:h="4551" w:hRule="exact" w:wrap="none" w:vAnchor="page" w:hAnchor="page" w:x="1342" w:y="1143"/>
        <w:shd w:val="clear" w:color="auto" w:fill="auto"/>
        <w:spacing w:after="0" w:line="274" w:lineRule="exact"/>
        <w:ind w:left="220" w:firstLine="720"/>
        <w:jc w:val="both"/>
      </w:pPr>
      <w:proofErr w:type="gramStart"/>
      <w:r>
        <w:t>При проведении промежуточной аттестации используются следующие КИМ:</w:t>
      </w:r>
      <w:proofErr w:type="gramEnd"/>
    </w:p>
    <w:p w:rsidR="008A1CC8" w:rsidRDefault="00696CC2">
      <w:pPr>
        <w:pStyle w:val="20"/>
        <w:framePr w:w="10219" w:h="4551" w:hRule="exact" w:wrap="none" w:vAnchor="page" w:hAnchor="page" w:x="1342" w:y="1143"/>
        <w:shd w:val="clear" w:color="auto" w:fill="auto"/>
        <w:spacing w:after="0" w:line="274" w:lineRule="exact"/>
        <w:ind w:left="220" w:firstLine="720"/>
        <w:jc w:val="both"/>
      </w:pPr>
      <w:r>
        <w:t>- задания (карточки) к комплексному дифференцированному зачету.</w:t>
      </w:r>
    </w:p>
    <w:p w:rsidR="008A1CC8" w:rsidRDefault="008A1CC8">
      <w:pPr>
        <w:rPr>
          <w:sz w:val="2"/>
          <w:szCs w:val="2"/>
        </w:rPr>
        <w:sectPr w:rsidR="008A1CC8" w:rsidSect="00E02D02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:rsidR="008A1CC8" w:rsidRDefault="00696CC2">
      <w:pPr>
        <w:pStyle w:val="52"/>
        <w:framePr w:w="10013" w:h="547" w:hRule="exact" w:wrap="none" w:vAnchor="page" w:hAnchor="page" w:x="1443" w:y="1166"/>
        <w:shd w:val="clear" w:color="auto" w:fill="auto"/>
        <w:spacing w:after="0" w:line="210" w:lineRule="exact"/>
      </w:pPr>
      <w:bookmarkStart w:id="6" w:name="bookmark13"/>
      <w:r>
        <w:lastRenderedPageBreak/>
        <w:t>КИМ № 3</w:t>
      </w:r>
      <w:bookmarkEnd w:id="6"/>
    </w:p>
    <w:p w:rsidR="008A1CC8" w:rsidRDefault="00696CC2">
      <w:pPr>
        <w:pStyle w:val="52"/>
        <w:framePr w:w="10013" w:h="547" w:hRule="exact" w:wrap="none" w:vAnchor="page" w:hAnchor="page" w:x="1443" w:y="1166"/>
        <w:shd w:val="clear" w:color="auto" w:fill="auto"/>
        <w:spacing w:after="0" w:line="210" w:lineRule="exact"/>
      </w:pPr>
      <w:bookmarkStart w:id="7" w:name="bookmark14"/>
      <w:r>
        <w:t>ПЕРЕЧЕНЬ ЗАДАНИЙ К ДИФФЕРЕНЦИРОВАННОМУ ЗАЧЕТУ</w:t>
      </w:r>
      <w:bookmarkEnd w:id="7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59"/>
        <w:gridCol w:w="706"/>
        <w:gridCol w:w="1435"/>
        <w:gridCol w:w="6413"/>
      </w:tblGrid>
      <w:tr w:rsidR="008A1CC8">
        <w:trPr>
          <w:trHeight w:hRule="exact" w:val="413"/>
        </w:trPr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Форма контроля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Комплексный дифференцированный зачет</w:t>
            </w:r>
          </w:p>
        </w:tc>
      </w:tr>
      <w:tr w:rsidR="008A1CC8">
        <w:trPr>
          <w:trHeight w:hRule="exact" w:val="403"/>
        </w:trPr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Вид контроля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промежуточная аттестация</w:t>
            </w:r>
          </w:p>
        </w:tc>
      </w:tr>
      <w:tr w:rsidR="008A1CC8">
        <w:trPr>
          <w:trHeight w:hRule="exact" w:val="408"/>
        </w:trPr>
        <w:tc>
          <w:tcPr>
            <w:tcW w:w="100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Объекты оценки:</w:t>
            </w:r>
          </w:p>
        </w:tc>
      </w:tr>
      <w:tr w:rsidR="008A1CC8">
        <w:trPr>
          <w:trHeight w:hRule="exact" w:val="562"/>
        </w:trPr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4"/>
              </w:rPr>
              <w:t xml:space="preserve">Специфик </w:t>
            </w:r>
            <w:proofErr w:type="spellStart"/>
            <w:r>
              <w:rPr>
                <w:rStyle w:val="24"/>
              </w:rPr>
              <w:t>ация</w:t>
            </w:r>
            <w:proofErr w:type="spellEnd"/>
            <w:r>
              <w:rPr>
                <w:rStyle w:val="24"/>
              </w:rPr>
              <w:t xml:space="preserve"> </w:t>
            </w:r>
            <w:proofErr w:type="gramStart"/>
            <w:r>
              <w:rPr>
                <w:rStyle w:val="24"/>
              </w:rPr>
              <w:t>ОК</w:t>
            </w:r>
            <w:proofErr w:type="gramEnd"/>
          </w:p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after="0" w:line="182" w:lineRule="exact"/>
              <w:ind w:firstLine="0"/>
              <w:jc w:val="left"/>
            </w:pPr>
            <w:r>
              <w:rPr>
                <w:rStyle w:val="27pt"/>
              </w:rPr>
              <w:t xml:space="preserve">(Указываются коды общих компетенций и коды их структурных элементов (дескрипторов, умений, знаний), которые проверяются данным </w:t>
            </w:r>
            <w:proofErr w:type="spellStart"/>
            <w:r>
              <w:rPr>
                <w:rStyle w:val="27pt"/>
              </w:rPr>
              <w:t>КИМом</w:t>
            </w:r>
            <w:proofErr w:type="spellEnd"/>
            <w:r>
              <w:rPr>
                <w:rStyle w:val="27pt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after="60" w:line="210" w:lineRule="exact"/>
              <w:ind w:firstLine="0"/>
              <w:jc w:val="left"/>
            </w:pPr>
            <w:r>
              <w:rPr>
                <w:rStyle w:val="24"/>
              </w:rPr>
              <w:t>ОК.</w:t>
            </w:r>
          </w:p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before="60" w:after="0" w:line="210" w:lineRule="exact"/>
              <w:ind w:firstLine="0"/>
              <w:jc w:val="left"/>
            </w:pPr>
            <w:r>
              <w:rPr>
                <w:rStyle w:val="24"/>
              </w:rPr>
              <w:t>01</w:t>
            </w:r>
          </w:p>
        </w:tc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after="0" w:line="283" w:lineRule="exact"/>
              <w:ind w:firstLine="0"/>
              <w:jc w:val="left"/>
            </w:pPr>
            <w:r>
              <w:rPr>
                <w:rStyle w:val="25"/>
              </w:rPr>
              <w:t>ОД.01-2, ОД.01-3, ОД.01-4, ОД.01-5; ОУ.01-2, ОУ.01-3, ОУ01-4, ОУ01-5; ОЗ.01-2, ОЗ.01-3, ОЗ.01-4, ОЗ.01-5</w:t>
            </w:r>
          </w:p>
        </w:tc>
      </w:tr>
      <w:tr w:rsidR="008A1CC8">
        <w:trPr>
          <w:trHeight w:hRule="exact" w:val="562"/>
        </w:trPr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013" w:h="13570" w:wrap="none" w:vAnchor="page" w:hAnchor="page" w:x="1443" w:y="1963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after="60" w:line="210" w:lineRule="exact"/>
              <w:ind w:firstLine="0"/>
              <w:jc w:val="left"/>
            </w:pPr>
            <w:r>
              <w:rPr>
                <w:rStyle w:val="24"/>
              </w:rPr>
              <w:t>ОК.</w:t>
            </w:r>
          </w:p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before="60" w:after="0" w:line="210" w:lineRule="exact"/>
              <w:ind w:firstLine="0"/>
              <w:jc w:val="left"/>
            </w:pPr>
            <w:r>
              <w:rPr>
                <w:rStyle w:val="24"/>
              </w:rPr>
              <w:t>02</w:t>
            </w:r>
          </w:p>
        </w:tc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25"/>
              </w:rPr>
              <w:t>ОД.02-1, ОУ02-1, ОЗ.02-1</w:t>
            </w:r>
          </w:p>
        </w:tc>
      </w:tr>
      <w:tr w:rsidR="008A1CC8">
        <w:trPr>
          <w:trHeight w:hRule="exact" w:val="682"/>
        </w:trPr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013" w:h="13570" w:wrap="none" w:vAnchor="page" w:hAnchor="page" w:x="1443" w:y="1963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after="60" w:line="210" w:lineRule="exact"/>
              <w:ind w:firstLine="0"/>
              <w:jc w:val="left"/>
            </w:pPr>
            <w:r>
              <w:rPr>
                <w:rStyle w:val="24"/>
              </w:rPr>
              <w:t>ОК.</w:t>
            </w:r>
          </w:p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before="60" w:after="0" w:line="210" w:lineRule="exact"/>
              <w:ind w:firstLine="0"/>
              <w:jc w:val="left"/>
            </w:pPr>
            <w:r>
              <w:rPr>
                <w:rStyle w:val="24"/>
              </w:rPr>
              <w:t>03</w:t>
            </w:r>
          </w:p>
        </w:tc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25"/>
              </w:rPr>
              <w:t>ОД.03-1,ОУ.03-1, ОЗ.03-1</w:t>
            </w:r>
          </w:p>
        </w:tc>
      </w:tr>
      <w:tr w:rsidR="008A1CC8">
        <w:trPr>
          <w:trHeight w:hRule="exact" w:val="682"/>
        </w:trPr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013" w:h="13570" w:wrap="none" w:vAnchor="page" w:hAnchor="page" w:x="1443" w:y="1963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after="60" w:line="210" w:lineRule="exact"/>
              <w:ind w:firstLine="0"/>
              <w:jc w:val="left"/>
            </w:pPr>
            <w:r>
              <w:rPr>
                <w:rStyle w:val="24"/>
              </w:rPr>
              <w:t>ОК.</w:t>
            </w:r>
          </w:p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before="60" w:after="0" w:line="210" w:lineRule="exact"/>
              <w:ind w:firstLine="0"/>
              <w:jc w:val="left"/>
            </w:pPr>
            <w:r>
              <w:rPr>
                <w:rStyle w:val="24"/>
              </w:rPr>
              <w:t>04</w:t>
            </w:r>
          </w:p>
        </w:tc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25"/>
              </w:rPr>
              <w:t>ОД.04-1, ОД.04-2, ОУ04-1, ОУ.04-2, ОЗ.04-1, ОЗ.04-2</w:t>
            </w:r>
          </w:p>
        </w:tc>
      </w:tr>
      <w:tr w:rsidR="008A1CC8">
        <w:trPr>
          <w:trHeight w:hRule="exact" w:val="682"/>
        </w:trPr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013" w:h="13570" w:wrap="none" w:vAnchor="page" w:hAnchor="page" w:x="1443" w:y="1963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after="60" w:line="210" w:lineRule="exact"/>
              <w:ind w:firstLine="0"/>
              <w:jc w:val="left"/>
            </w:pPr>
            <w:r>
              <w:rPr>
                <w:rStyle w:val="24"/>
              </w:rPr>
              <w:t>ОК.</w:t>
            </w:r>
          </w:p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before="60" w:after="0" w:line="210" w:lineRule="exact"/>
              <w:ind w:firstLine="0"/>
              <w:jc w:val="left"/>
            </w:pPr>
            <w:r>
              <w:rPr>
                <w:rStyle w:val="24"/>
              </w:rPr>
              <w:t>05</w:t>
            </w:r>
          </w:p>
        </w:tc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25"/>
              </w:rPr>
              <w:t>ОД.05-1, ОД.05-2, ОУ05-1, ОУ.05-2, ОЗ.05-1, ОЗ.05-2</w:t>
            </w:r>
          </w:p>
        </w:tc>
      </w:tr>
      <w:tr w:rsidR="008A1CC8">
        <w:trPr>
          <w:trHeight w:hRule="exact" w:val="686"/>
        </w:trPr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013" w:h="13570" w:wrap="none" w:vAnchor="page" w:hAnchor="page" w:x="1443" w:y="1963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after="60" w:line="210" w:lineRule="exact"/>
              <w:ind w:firstLine="0"/>
              <w:jc w:val="left"/>
            </w:pPr>
            <w:r>
              <w:rPr>
                <w:rStyle w:val="24"/>
              </w:rPr>
              <w:t>ОК.</w:t>
            </w:r>
          </w:p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before="60" w:after="0" w:line="210" w:lineRule="exact"/>
              <w:ind w:firstLine="0"/>
              <w:jc w:val="left"/>
            </w:pPr>
            <w:r>
              <w:rPr>
                <w:rStyle w:val="24"/>
              </w:rPr>
              <w:t>06</w:t>
            </w:r>
          </w:p>
        </w:tc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25"/>
              </w:rPr>
              <w:t>ОД.06-1,ОУ.06-1, ОЗ.06-1</w:t>
            </w:r>
          </w:p>
        </w:tc>
      </w:tr>
      <w:tr w:rsidR="008A1CC8">
        <w:trPr>
          <w:trHeight w:hRule="exact" w:val="677"/>
        </w:trPr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013" w:h="13570" w:wrap="none" w:vAnchor="page" w:hAnchor="page" w:x="1443" w:y="1963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after="60" w:line="210" w:lineRule="exact"/>
              <w:ind w:firstLine="0"/>
              <w:jc w:val="left"/>
            </w:pPr>
            <w:r>
              <w:rPr>
                <w:rStyle w:val="24"/>
              </w:rPr>
              <w:t>ОК.</w:t>
            </w:r>
          </w:p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before="60" w:after="0" w:line="210" w:lineRule="exact"/>
              <w:ind w:firstLine="0"/>
              <w:jc w:val="left"/>
            </w:pPr>
            <w:r>
              <w:rPr>
                <w:rStyle w:val="24"/>
              </w:rPr>
              <w:t>09</w:t>
            </w:r>
          </w:p>
        </w:tc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25"/>
              </w:rPr>
              <w:t>ОД.09-1,ОУ.09-1, ОЗ.09-1</w:t>
            </w:r>
          </w:p>
        </w:tc>
      </w:tr>
      <w:tr w:rsidR="008A1CC8">
        <w:trPr>
          <w:trHeight w:hRule="exact" w:val="686"/>
        </w:trPr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013" w:h="13570" w:wrap="none" w:vAnchor="page" w:hAnchor="page" w:x="1443" w:y="1963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after="60" w:line="210" w:lineRule="exact"/>
              <w:ind w:firstLine="0"/>
              <w:jc w:val="left"/>
            </w:pPr>
            <w:r>
              <w:rPr>
                <w:rStyle w:val="24"/>
              </w:rPr>
              <w:t>ОК.</w:t>
            </w:r>
          </w:p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before="60" w:after="0" w:line="210" w:lineRule="exact"/>
              <w:ind w:firstLine="0"/>
              <w:jc w:val="left"/>
            </w:pPr>
            <w:r>
              <w:rPr>
                <w:rStyle w:val="24"/>
              </w:rPr>
              <w:t>10</w:t>
            </w:r>
          </w:p>
        </w:tc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25"/>
              </w:rPr>
              <w:t>ОД.10-1,ОУ.10-1, ОЗ.10-1</w:t>
            </w:r>
          </w:p>
        </w:tc>
      </w:tr>
      <w:tr w:rsidR="008A1CC8">
        <w:trPr>
          <w:trHeight w:hRule="exact" w:val="1013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after="120" w:line="210" w:lineRule="exact"/>
              <w:ind w:firstLine="0"/>
              <w:jc w:val="left"/>
            </w:pPr>
            <w:r>
              <w:rPr>
                <w:rStyle w:val="24"/>
              </w:rPr>
              <w:t>Условия</w:t>
            </w:r>
          </w:p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before="120" w:after="0" w:line="210" w:lineRule="exact"/>
              <w:ind w:firstLine="0"/>
              <w:jc w:val="left"/>
            </w:pPr>
            <w:r>
              <w:rPr>
                <w:rStyle w:val="24"/>
              </w:rPr>
              <w:t>проведения</w:t>
            </w:r>
          </w:p>
        </w:tc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5"/>
              </w:rPr>
              <w:t xml:space="preserve">Аудитория, </w:t>
            </w:r>
            <w:r>
              <w:rPr>
                <w:rStyle w:val="27"/>
              </w:rPr>
              <w:t>задания (карточки) к комплексному дифференцированному зачету</w:t>
            </w:r>
          </w:p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25"/>
              </w:rPr>
              <w:t>Время подготовки студента к ответу 45 минут</w:t>
            </w:r>
          </w:p>
        </w:tc>
      </w:tr>
      <w:tr w:rsidR="008A1CC8">
        <w:trPr>
          <w:trHeight w:hRule="exact" w:val="1238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4"/>
              </w:rPr>
              <w:t>Инструкция для студентов</w:t>
            </w:r>
          </w:p>
        </w:tc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013" w:h="13570" w:wrap="none" w:vAnchor="page" w:hAnchor="page" w:x="1443" w:y="1963"/>
              <w:numPr>
                <w:ilvl w:val="0"/>
                <w:numId w:val="18"/>
              </w:numPr>
              <w:shd w:val="clear" w:color="auto" w:fill="auto"/>
              <w:tabs>
                <w:tab w:val="left" w:pos="264"/>
              </w:tabs>
              <w:spacing w:after="0" w:line="278" w:lineRule="exact"/>
              <w:ind w:firstLine="0"/>
              <w:jc w:val="left"/>
            </w:pPr>
            <w:r>
              <w:rPr>
                <w:rStyle w:val="25"/>
              </w:rPr>
              <w:t xml:space="preserve">Выбрать карточку (карточка содержит 1 </w:t>
            </w:r>
            <w:proofErr w:type="gramStart"/>
            <w:r>
              <w:rPr>
                <w:rStyle w:val="25"/>
              </w:rPr>
              <w:t>теоретический</w:t>
            </w:r>
            <w:proofErr w:type="gramEnd"/>
            <w:r>
              <w:rPr>
                <w:rStyle w:val="25"/>
              </w:rPr>
              <w:t xml:space="preserve"> вопроса и 1 практическое задание).</w:t>
            </w:r>
          </w:p>
          <w:p w:rsidR="008A1CC8" w:rsidRDefault="00696CC2">
            <w:pPr>
              <w:pStyle w:val="20"/>
              <w:framePr w:w="10013" w:h="13570" w:wrap="none" w:vAnchor="page" w:hAnchor="page" w:x="1443" w:y="1963"/>
              <w:numPr>
                <w:ilvl w:val="0"/>
                <w:numId w:val="18"/>
              </w:numPr>
              <w:shd w:val="clear" w:color="auto" w:fill="auto"/>
              <w:tabs>
                <w:tab w:val="left" w:pos="274"/>
              </w:tabs>
              <w:spacing w:after="0" w:line="278" w:lineRule="exact"/>
              <w:ind w:firstLine="0"/>
              <w:jc w:val="both"/>
            </w:pPr>
            <w:r>
              <w:rPr>
                <w:rStyle w:val="25"/>
              </w:rPr>
              <w:t>За 45 минут подготовить ответ на билет.</w:t>
            </w:r>
          </w:p>
          <w:p w:rsidR="008A1CC8" w:rsidRDefault="00696CC2">
            <w:pPr>
              <w:pStyle w:val="20"/>
              <w:framePr w:w="10013" w:h="13570" w:wrap="none" w:vAnchor="page" w:hAnchor="page" w:x="1443" w:y="1963"/>
              <w:numPr>
                <w:ilvl w:val="0"/>
                <w:numId w:val="18"/>
              </w:numPr>
              <w:shd w:val="clear" w:color="auto" w:fill="auto"/>
              <w:tabs>
                <w:tab w:val="left" w:pos="269"/>
              </w:tabs>
              <w:spacing w:after="0" w:line="278" w:lineRule="exact"/>
              <w:ind w:firstLine="0"/>
              <w:jc w:val="both"/>
            </w:pPr>
            <w:r>
              <w:rPr>
                <w:rStyle w:val="25"/>
              </w:rPr>
              <w:t>Защитить ответ преподавателю.</w:t>
            </w:r>
          </w:p>
        </w:tc>
      </w:tr>
      <w:tr w:rsidR="008A1CC8">
        <w:trPr>
          <w:trHeight w:hRule="exact" w:val="682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4"/>
              </w:rPr>
              <w:t>Оборудование и оснащение</w:t>
            </w:r>
          </w:p>
        </w:tc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after="0" w:line="210" w:lineRule="exact"/>
              <w:ind w:firstLine="0"/>
              <w:jc w:val="both"/>
            </w:pPr>
            <w:r>
              <w:rPr>
                <w:rStyle w:val="25"/>
              </w:rPr>
              <w:t>Учебная аудитория, стол, бумага, письменные принадлежности</w:t>
            </w:r>
          </w:p>
        </w:tc>
      </w:tr>
      <w:tr w:rsidR="008A1CC8">
        <w:trPr>
          <w:trHeight w:hRule="exact" w:val="4195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Источники</w:t>
            </w:r>
          </w:p>
        </w:tc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after="0" w:line="226" w:lineRule="exact"/>
              <w:ind w:firstLine="0"/>
              <w:jc w:val="both"/>
            </w:pPr>
            <w:r>
              <w:rPr>
                <w:rStyle w:val="29pt"/>
              </w:rPr>
              <w:t>Основные источники:</w:t>
            </w:r>
          </w:p>
          <w:p w:rsidR="008A1CC8" w:rsidRDefault="00696CC2">
            <w:pPr>
              <w:pStyle w:val="20"/>
              <w:framePr w:w="10013" w:h="13570" w:wrap="none" w:vAnchor="page" w:hAnchor="page" w:x="1443" w:y="1963"/>
              <w:numPr>
                <w:ilvl w:val="0"/>
                <w:numId w:val="19"/>
              </w:numPr>
              <w:shd w:val="clear" w:color="auto" w:fill="auto"/>
              <w:tabs>
                <w:tab w:val="left" w:pos="206"/>
              </w:tabs>
              <w:spacing w:after="0" w:line="226" w:lineRule="exact"/>
              <w:ind w:firstLine="0"/>
              <w:jc w:val="left"/>
            </w:pPr>
            <w:r>
              <w:rPr>
                <w:rStyle w:val="29pt"/>
              </w:rPr>
              <w:t>Базаров Т.Ю. Психология - точная наука// Управление персоналом. М.: ИНФРА , 2014. - 254 с.</w:t>
            </w:r>
          </w:p>
          <w:p w:rsidR="008A1CC8" w:rsidRDefault="00696CC2">
            <w:pPr>
              <w:pStyle w:val="20"/>
              <w:framePr w:w="10013" w:h="13570" w:wrap="none" w:vAnchor="page" w:hAnchor="page" w:x="1443" w:y="1963"/>
              <w:numPr>
                <w:ilvl w:val="0"/>
                <w:numId w:val="19"/>
              </w:numPr>
              <w:shd w:val="clear" w:color="auto" w:fill="auto"/>
              <w:tabs>
                <w:tab w:val="left" w:pos="202"/>
              </w:tabs>
              <w:spacing w:after="0" w:line="226" w:lineRule="exact"/>
              <w:ind w:firstLine="0"/>
              <w:jc w:val="both"/>
            </w:pPr>
            <w:r>
              <w:rPr>
                <w:rStyle w:val="29pt"/>
              </w:rPr>
              <w:t>Волкова А.И. Психология общения: учеб. Пособие. М.: Феникс. 2014. - 512 с.</w:t>
            </w:r>
          </w:p>
          <w:p w:rsidR="008A1CC8" w:rsidRDefault="00696CC2">
            <w:pPr>
              <w:pStyle w:val="20"/>
              <w:framePr w:w="10013" w:h="13570" w:wrap="none" w:vAnchor="page" w:hAnchor="page" w:x="1443" w:y="1963"/>
              <w:numPr>
                <w:ilvl w:val="0"/>
                <w:numId w:val="19"/>
              </w:numPr>
              <w:shd w:val="clear" w:color="auto" w:fill="auto"/>
              <w:tabs>
                <w:tab w:val="left" w:pos="197"/>
              </w:tabs>
              <w:spacing w:after="0" w:line="226" w:lineRule="exact"/>
              <w:ind w:firstLine="0"/>
              <w:jc w:val="both"/>
            </w:pPr>
            <w:proofErr w:type="spellStart"/>
            <w:r>
              <w:rPr>
                <w:rStyle w:val="29pt"/>
              </w:rPr>
              <w:t>Горянина</w:t>
            </w:r>
            <w:proofErr w:type="spellEnd"/>
            <w:r>
              <w:rPr>
                <w:rStyle w:val="29pt"/>
              </w:rPr>
              <w:t xml:space="preserve"> В.А. Психология общения: учеб. Пособие. М.: Академия. 2015. - 416 с.</w:t>
            </w:r>
          </w:p>
          <w:p w:rsidR="008A1CC8" w:rsidRDefault="00696CC2">
            <w:pPr>
              <w:pStyle w:val="20"/>
              <w:framePr w:w="10013" w:h="13570" w:wrap="none" w:vAnchor="page" w:hAnchor="page" w:x="1443" w:y="1963"/>
              <w:numPr>
                <w:ilvl w:val="0"/>
                <w:numId w:val="19"/>
              </w:numPr>
              <w:shd w:val="clear" w:color="auto" w:fill="auto"/>
              <w:tabs>
                <w:tab w:val="left" w:pos="206"/>
              </w:tabs>
              <w:spacing w:after="0" w:line="226" w:lineRule="exact"/>
              <w:ind w:firstLine="0"/>
              <w:jc w:val="both"/>
            </w:pPr>
            <w:r>
              <w:rPr>
                <w:rStyle w:val="29pt"/>
              </w:rPr>
              <w:t>Жарова М.Н Психология общения. М.: ОИЦ «Академия». 2014.</w:t>
            </w:r>
          </w:p>
          <w:p w:rsidR="008A1CC8" w:rsidRDefault="00696CC2">
            <w:pPr>
              <w:pStyle w:val="20"/>
              <w:framePr w:w="10013" w:h="13570" w:wrap="none" w:vAnchor="page" w:hAnchor="page" w:x="1443" w:y="1963"/>
              <w:numPr>
                <w:ilvl w:val="0"/>
                <w:numId w:val="19"/>
              </w:numPr>
              <w:shd w:val="clear" w:color="auto" w:fill="auto"/>
              <w:tabs>
                <w:tab w:val="left" w:pos="206"/>
              </w:tabs>
              <w:spacing w:after="180" w:line="226" w:lineRule="exact"/>
              <w:ind w:firstLine="0"/>
              <w:jc w:val="left"/>
            </w:pPr>
            <w:r>
              <w:rPr>
                <w:rStyle w:val="29pt"/>
              </w:rPr>
              <w:t>Зарецкая И.И. Основы этики и психологии делового общения: учеб</w:t>
            </w:r>
            <w:proofErr w:type="gramStart"/>
            <w:r>
              <w:rPr>
                <w:rStyle w:val="29pt"/>
              </w:rPr>
              <w:t>.</w:t>
            </w:r>
            <w:proofErr w:type="gramEnd"/>
            <w:r>
              <w:rPr>
                <w:rStyle w:val="29pt"/>
              </w:rPr>
              <w:t xml:space="preserve"> </w:t>
            </w:r>
            <w:proofErr w:type="gramStart"/>
            <w:r>
              <w:rPr>
                <w:rStyle w:val="29pt"/>
              </w:rPr>
              <w:t>п</w:t>
            </w:r>
            <w:proofErr w:type="gramEnd"/>
            <w:r>
              <w:rPr>
                <w:rStyle w:val="29pt"/>
              </w:rPr>
              <w:t>особие. - М.: Оникс, 2010. - 224 с.</w:t>
            </w:r>
          </w:p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before="180" w:after="0" w:line="230" w:lineRule="exact"/>
              <w:ind w:firstLine="0"/>
              <w:jc w:val="both"/>
            </w:pPr>
            <w:r>
              <w:rPr>
                <w:rStyle w:val="29pt"/>
              </w:rPr>
              <w:t>Дополнительные источники:</w:t>
            </w:r>
          </w:p>
          <w:p w:rsidR="008A1CC8" w:rsidRDefault="00696CC2">
            <w:pPr>
              <w:pStyle w:val="20"/>
              <w:framePr w:w="10013" w:h="13570" w:wrap="none" w:vAnchor="page" w:hAnchor="page" w:x="1443" w:y="1963"/>
              <w:numPr>
                <w:ilvl w:val="0"/>
                <w:numId w:val="19"/>
              </w:numPr>
              <w:shd w:val="clear" w:color="auto" w:fill="auto"/>
              <w:tabs>
                <w:tab w:val="left" w:pos="211"/>
              </w:tabs>
              <w:spacing w:after="0" w:line="230" w:lineRule="exact"/>
              <w:ind w:firstLine="0"/>
              <w:jc w:val="both"/>
            </w:pPr>
            <w:proofErr w:type="spellStart"/>
            <w:r>
              <w:rPr>
                <w:rStyle w:val="29pt"/>
              </w:rPr>
              <w:t>Сарсембаев</w:t>
            </w:r>
            <w:proofErr w:type="spellEnd"/>
            <w:r>
              <w:rPr>
                <w:rStyle w:val="29pt"/>
              </w:rPr>
              <w:t xml:space="preserve"> Т., </w:t>
            </w:r>
            <w:proofErr w:type="spellStart"/>
            <w:r>
              <w:rPr>
                <w:rStyle w:val="29pt"/>
              </w:rPr>
              <w:t>Кенесов</w:t>
            </w:r>
            <w:proofErr w:type="spellEnd"/>
            <w:r>
              <w:rPr>
                <w:rStyle w:val="29pt"/>
              </w:rPr>
              <w:t xml:space="preserve"> С., </w:t>
            </w:r>
            <w:proofErr w:type="spellStart"/>
            <w:r>
              <w:rPr>
                <w:rStyle w:val="29pt"/>
              </w:rPr>
              <w:t>Кутьенко</w:t>
            </w:r>
            <w:proofErr w:type="spellEnd"/>
            <w:r>
              <w:rPr>
                <w:rStyle w:val="29pt"/>
              </w:rPr>
              <w:t xml:space="preserve"> С., Садыкова А., </w:t>
            </w:r>
            <w:proofErr w:type="spellStart"/>
            <w:r>
              <w:rPr>
                <w:rStyle w:val="29pt"/>
              </w:rPr>
              <w:t>Жумабеков</w:t>
            </w:r>
            <w:proofErr w:type="spellEnd"/>
            <w:r>
              <w:rPr>
                <w:rStyle w:val="29pt"/>
              </w:rPr>
              <w:t xml:space="preserve"> А.</w:t>
            </w:r>
          </w:p>
          <w:p w:rsidR="008A1CC8" w:rsidRDefault="00696CC2">
            <w:pPr>
              <w:pStyle w:val="20"/>
              <w:framePr w:w="10013" w:h="13570" w:wrap="none" w:vAnchor="page" w:hAnchor="page" w:x="1443" w:y="1963"/>
              <w:shd w:val="clear" w:color="auto" w:fill="auto"/>
              <w:spacing w:after="0" w:line="230" w:lineRule="exact"/>
              <w:ind w:firstLine="0"/>
              <w:jc w:val="left"/>
            </w:pPr>
            <w:r>
              <w:rPr>
                <w:rStyle w:val="29pt"/>
              </w:rPr>
              <w:t>Проблемы профессионального становления личности // Современные проблемы науки и образования2016 - 326 с.</w:t>
            </w:r>
          </w:p>
          <w:p w:rsidR="008A1CC8" w:rsidRDefault="00696CC2">
            <w:pPr>
              <w:pStyle w:val="20"/>
              <w:framePr w:w="10013" w:h="13570" w:wrap="none" w:vAnchor="page" w:hAnchor="page" w:x="1443" w:y="1963"/>
              <w:numPr>
                <w:ilvl w:val="0"/>
                <w:numId w:val="19"/>
              </w:numPr>
              <w:shd w:val="clear" w:color="auto" w:fill="auto"/>
              <w:tabs>
                <w:tab w:val="left" w:pos="202"/>
              </w:tabs>
              <w:spacing w:after="180" w:line="230" w:lineRule="exact"/>
              <w:ind w:firstLine="0"/>
              <w:jc w:val="both"/>
            </w:pPr>
            <w:proofErr w:type="spellStart"/>
            <w:r>
              <w:rPr>
                <w:rStyle w:val="29pt"/>
              </w:rPr>
              <w:t>Чалдини</w:t>
            </w:r>
            <w:proofErr w:type="spellEnd"/>
            <w:r>
              <w:rPr>
                <w:rStyle w:val="29pt"/>
              </w:rPr>
              <w:t xml:space="preserve">, </w:t>
            </w:r>
            <w:proofErr w:type="gramStart"/>
            <w:r>
              <w:rPr>
                <w:rStyle w:val="29pt"/>
              </w:rPr>
              <w:t>Р</w:t>
            </w:r>
            <w:proofErr w:type="gramEnd"/>
            <w:r>
              <w:rPr>
                <w:rStyle w:val="29pt"/>
              </w:rPr>
              <w:t xml:space="preserve"> Психология влияния СПб.: Питер 2015 - 270 с.</w:t>
            </w:r>
          </w:p>
          <w:p w:rsidR="008A1CC8" w:rsidRDefault="00696CC2">
            <w:pPr>
              <w:pStyle w:val="20"/>
              <w:framePr w:w="10013" w:h="13570" w:wrap="none" w:vAnchor="page" w:hAnchor="page" w:x="1443" w:y="1963"/>
              <w:numPr>
                <w:ilvl w:val="0"/>
                <w:numId w:val="19"/>
              </w:numPr>
              <w:shd w:val="clear" w:color="auto" w:fill="auto"/>
              <w:tabs>
                <w:tab w:val="left" w:pos="202"/>
              </w:tabs>
              <w:spacing w:before="180" w:after="0" w:line="235" w:lineRule="exact"/>
              <w:ind w:firstLine="0"/>
              <w:jc w:val="left"/>
            </w:pPr>
            <w:r>
              <w:rPr>
                <w:rStyle w:val="29pt"/>
              </w:rPr>
              <w:t>Ефимова Н. С. Психология общения: практикум по психологии. М.: ИД «ФОРУМ», 2018. - 192 с.</w:t>
            </w:r>
          </w:p>
          <w:p w:rsidR="008A1CC8" w:rsidRDefault="00696CC2">
            <w:pPr>
              <w:pStyle w:val="20"/>
              <w:framePr w:w="10013" w:h="13570" w:wrap="none" w:vAnchor="page" w:hAnchor="page" w:x="1443" w:y="1963"/>
              <w:numPr>
                <w:ilvl w:val="0"/>
                <w:numId w:val="19"/>
              </w:numPr>
              <w:shd w:val="clear" w:color="auto" w:fill="auto"/>
              <w:tabs>
                <w:tab w:val="left" w:pos="240"/>
              </w:tabs>
              <w:spacing w:after="0" w:line="235" w:lineRule="exact"/>
              <w:ind w:firstLine="0"/>
              <w:jc w:val="both"/>
            </w:pPr>
            <w:proofErr w:type="spellStart"/>
            <w:r>
              <w:rPr>
                <w:rStyle w:val="29pt"/>
              </w:rPr>
              <w:t>Вердербер</w:t>
            </w:r>
            <w:proofErr w:type="spellEnd"/>
            <w:r>
              <w:rPr>
                <w:rStyle w:val="29pt"/>
              </w:rPr>
              <w:t>, Р. Психология общения : учеб</w:t>
            </w:r>
            <w:proofErr w:type="gramStart"/>
            <w:r>
              <w:rPr>
                <w:rStyle w:val="29pt"/>
              </w:rPr>
              <w:t>.</w:t>
            </w:r>
            <w:proofErr w:type="gramEnd"/>
            <w:r>
              <w:rPr>
                <w:rStyle w:val="29pt"/>
              </w:rPr>
              <w:t xml:space="preserve"> </w:t>
            </w:r>
            <w:proofErr w:type="gramStart"/>
            <w:r>
              <w:rPr>
                <w:rStyle w:val="29pt"/>
              </w:rPr>
              <w:t>п</w:t>
            </w:r>
            <w:proofErr w:type="gramEnd"/>
            <w:r>
              <w:rPr>
                <w:rStyle w:val="29pt"/>
              </w:rPr>
              <w:t xml:space="preserve">особие. / </w:t>
            </w:r>
            <w:proofErr w:type="gramStart"/>
            <w:r>
              <w:rPr>
                <w:rStyle w:val="29pt"/>
              </w:rPr>
              <w:t>Р</w:t>
            </w:r>
            <w:proofErr w:type="gramEnd"/>
            <w:r>
              <w:rPr>
                <w:rStyle w:val="29pt"/>
              </w:rPr>
              <w:t xml:space="preserve"> </w:t>
            </w:r>
            <w:proofErr w:type="spellStart"/>
            <w:r>
              <w:rPr>
                <w:rStyle w:val="29pt"/>
              </w:rPr>
              <w:t>Вердербер</w:t>
            </w:r>
            <w:proofErr w:type="spellEnd"/>
            <w:r>
              <w:rPr>
                <w:rStyle w:val="29pt"/>
              </w:rPr>
              <w:t xml:space="preserve">, К. </w:t>
            </w:r>
            <w:proofErr w:type="spellStart"/>
            <w:r>
              <w:rPr>
                <w:rStyle w:val="29pt"/>
              </w:rPr>
              <w:t>Вердербер</w:t>
            </w:r>
            <w:proofErr w:type="spellEnd"/>
            <w:r>
              <w:rPr>
                <w:rStyle w:val="29pt"/>
              </w:rPr>
              <w:t>.</w:t>
            </w:r>
          </w:p>
        </w:tc>
      </w:tr>
    </w:tbl>
    <w:p w:rsidR="008A1CC8" w:rsidRDefault="008A1CC8">
      <w:pPr>
        <w:pStyle w:val="a7"/>
        <w:framePr w:wrap="none" w:vAnchor="page" w:hAnchor="page" w:x="6329" w:y="15596"/>
        <w:shd w:val="clear" w:color="auto" w:fill="auto"/>
        <w:spacing w:line="220" w:lineRule="exact"/>
      </w:pPr>
    </w:p>
    <w:p w:rsidR="008A1CC8" w:rsidRDefault="008A1CC8">
      <w:pPr>
        <w:rPr>
          <w:sz w:val="2"/>
          <w:szCs w:val="2"/>
        </w:rPr>
        <w:sectPr w:rsidR="008A1CC8" w:rsidSect="00E02D02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0"/>
        <w:gridCol w:w="7838"/>
      </w:tblGrid>
      <w:tr w:rsidR="008A1CC8">
        <w:trPr>
          <w:trHeight w:hRule="exact" w:val="562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9998" w:h="14698" w:wrap="none" w:vAnchor="page" w:hAnchor="page" w:x="1448" w:y="1132"/>
              <w:rPr>
                <w:sz w:val="10"/>
                <w:szCs w:val="10"/>
              </w:rPr>
            </w:pPr>
          </w:p>
        </w:tc>
        <w:tc>
          <w:tcPr>
            <w:tcW w:w="7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9998" w:h="14698" w:wrap="none" w:vAnchor="page" w:hAnchor="page" w:x="1448" w:y="1132"/>
              <w:shd w:val="clear" w:color="auto" w:fill="auto"/>
              <w:spacing w:after="0" w:line="180" w:lineRule="exact"/>
              <w:ind w:firstLine="0"/>
              <w:jc w:val="both"/>
            </w:pPr>
            <w:proofErr w:type="spellStart"/>
            <w:r>
              <w:rPr>
                <w:rStyle w:val="29pt"/>
              </w:rPr>
              <w:t>Спб</w:t>
            </w:r>
            <w:proofErr w:type="spellEnd"/>
            <w:r>
              <w:rPr>
                <w:rStyle w:val="29pt"/>
              </w:rPr>
              <w:t>.</w:t>
            </w:r>
            <w:proofErr w:type="gramStart"/>
            <w:r>
              <w:rPr>
                <w:rStyle w:val="29pt"/>
              </w:rPr>
              <w:t xml:space="preserve"> :</w:t>
            </w:r>
            <w:proofErr w:type="gramEnd"/>
            <w:r>
              <w:rPr>
                <w:rStyle w:val="29pt"/>
              </w:rPr>
              <w:t xml:space="preserve"> ПРАЙМ-ЕВРОЗНАК, 2003. — 320 с.</w:t>
            </w:r>
          </w:p>
        </w:tc>
      </w:tr>
      <w:tr w:rsidR="008A1CC8">
        <w:trPr>
          <w:trHeight w:hRule="exact" w:val="1386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9998" w:h="14698" w:wrap="none" w:vAnchor="page" w:hAnchor="page" w:x="1448" w:y="1132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4"/>
              </w:rPr>
              <w:t>Перечень заданий зачета</w:t>
            </w:r>
          </w:p>
        </w:tc>
        <w:tc>
          <w:tcPr>
            <w:tcW w:w="7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9998" w:h="14698" w:wrap="none" w:vAnchor="page" w:hAnchor="page" w:x="1448" w:y="1132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24"/>
              </w:rPr>
              <w:t>Вопросы: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numPr>
                <w:ilvl w:val="0"/>
                <w:numId w:val="20"/>
              </w:numPr>
              <w:shd w:val="clear" w:color="auto" w:fill="auto"/>
              <w:tabs>
                <w:tab w:val="left" w:pos="235"/>
              </w:tabs>
              <w:spacing w:after="0" w:line="274" w:lineRule="exact"/>
              <w:ind w:firstLine="0"/>
              <w:jc w:val="both"/>
            </w:pPr>
            <w:r>
              <w:rPr>
                <w:rStyle w:val="25"/>
              </w:rPr>
              <w:t>Представления античного мира о парадигме общения как детерминанте развития.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numPr>
                <w:ilvl w:val="0"/>
                <w:numId w:val="20"/>
              </w:numPr>
              <w:shd w:val="clear" w:color="auto" w:fill="auto"/>
              <w:tabs>
                <w:tab w:val="left" w:pos="245"/>
              </w:tabs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Особенности тенденций и представлений Древнего Востока об общении как социально-психологическом феномене.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numPr>
                <w:ilvl w:val="0"/>
                <w:numId w:val="20"/>
              </w:numPr>
              <w:shd w:val="clear" w:color="auto" w:fill="auto"/>
              <w:tabs>
                <w:tab w:val="left" w:pos="235"/>
              </w:tabs>
              <w:spacing w:after="0" w:line="274" w:lineRule="exact"/>
              <w:ind w:firstLine="0"/>
              <w:jc w:val="both"/>
            </w:pPr>
            <w:r>
              <w:rPr>
                <w:rStyle w:val="25"/>
              </w:rPr>
              <w:t>Древняя Русь и христианство о доминантах общения.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numPr>
                <w:ilvl w:val="0"/>
                <w:numId w:val="20"/>
              </w:numPr>
              <w:shd w:val="clear" w:color="auto" w:fill="auto"/>
              <w:tabs>
                <w:tab w:val="left" w:pos="235"/>
              </w:tabs>
              <w:spacing w:after="0" w:line="274" w:lineRule="exact"/>
              <w:ind w:firstLine="0"/>
              <w:jc w:val="both"/>
            </w:pPr>
            <w:r>
              <w:rPr>
                <w:rStyle w:val="25"/>
              </w:rPr>
              <w:t>Постмодернистские представления о будущих парадигмах общения.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numPr>
                <w:ilvl w:val="0"/>
                <w:numId w:val="20"/>
              </w:numPr>
              <w:shd w:val="clear" w:color="auto" w:fill="auto"/>
              <w:tabs>
                <w:tab w:val="left" w:pos="226"/>
              </w:tabs>
              <w:spacing w:after="0" w:line="274" w:lineRule="exact"/>
              <w:ind w:firstLine="0"/>
              <w:jc w:val="both"/>
            </w:pPr>
            <w:r>
              <w:rPr>
                <w:rStyle w:val="25"/>
              </w:rPr>
              <w:t>Понятие общения в психологии.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numPr>
                <w:ilvl w:val="0"/>
                <w:numId w:val="20"/>
              </w:numPr>
              <w:shd w:val="clear" w:color="auto" w:fill="auto"/>
              <w:tabs>
                <w:tab w:val="left" w:pos="230"/>
              </w:tabs>
              <w:spacing w:after="0" w:line="274" w:lineRule="exact"/>
              <w:ind w:firstLine="0"/>
              <w:jc w:val="both"/>
            </w:pPr>
            <w:r>
              <w:rPr>
                <w:rStyle w:val="25"/>
              </w:rPr>
              <w:t>Проблема общения в отечественной и зарубежной психологии.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numPr>
                <w:ilvl w:val="0"/>
                <w:numId w:val="20"/>
              </w:numPr>
              <w:shd w:val="clear" w:color="auto" w:fill="auto"/>
              <w:tabs>
                <w:tab w:val="left" w:pos="230"/>
              </w:tabs>
              <w:spacing w:after="0" w:line="274" w:lineRule="exact"/>
              <w:ind w:firstLine="0"/>
              <w:jc w:val="both"/>
            </w:pPr>
            <w:r>
              <w:rPr>
                <w:rStyle w:val="25"/>
              </w:rPr>
              <w:t>Развитие психологии общения и ее методов как прикладной науки.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numPr>
                <w:ilvl w:val="0"/>
                <w:numId w:val="20"/>
              </w:numPr>
              <w:shd w:val="clear" w:color="auto" w:fill="auto"/>
              <w:tabs>
                <w:tab w:val="left" w:pos="226"/>
              </w:tabs>
              <w:spacing w:after="0" w:line="274" w:lineRule="exact"/>
              <w:ind w:firstLine="0"/>
              <w:jc w:val="both"/>
            </w:pPr>
            <w:r>
              <w:rPr>
                <w:rStyle w:val="25"/>
              </w:rPr>
              <w:t>Классификация методов. Технологии эффективного общения.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numPr>
                <w:ilvl w:val="0"/>
                <w:numId w:val="20"/>
              </w:numPr>
              <w:shd w:val="clear" w:color="auto" w:fill="auto"/>
              <w:tabs>
                <w:tab w:val="left" w:pos="230"/>
              </w:tabs>
              <w:spacing w:after="0" w:line="274" w:lineRule="exact"/>
              <w:ind w:firstLine="0"/>
              <w:jc w:val="both"/>
            </w:pPr>
            <w:r>
              <w:rPr>
                <w:rStyle w:val="25"/>
              </w:rPr>
              <w:t>Поведение и «видение» личности другими людьми.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numPr>
                <w:ilvl w:val="0"/>
                <w:numId w:val="20"/>
              </w:numPr>
              <w:shd w:val="clear" w:color="auto" w:fill="auto"/>
              <w:tabs>
                <w:tab w:val="left" w:pos="360"/>
              </w:tabs>
              <w:spacing w:after="0" w:line="274" w:lineRule="exact"/>
              <w:ind w:firstLine="0"/>
              <w:jc w:val="left"/>
            </w:pPr>
            <w:proofErr w:type="spellStart"/>
            <w:r>
              <w:rPr>
                <w:rStyle w:val="25"/>
              </w:rPr>
              <w:t>Стереотипизация</w:t>
            </w:r>
            <w:proofErr w:type="spellEnd"/>
            <w:r>
              <w:rPr>
                <w:rStyle w:val="25"/>
              </w:rPr>
              <w:t xml:space="preserve">, идентификация, проецирование, </w:t>
            </w:r>
            <w:proofErr w:type="spellStart"/>
            <w:r>
              <w:rPr>
                <w:rStyle w:val="25"/>
              </w:rPr>
              <w:t>эмпатия</w:t>
            </w:r>
            <w:proofErr w:type="spellEnd"/>
            <w:r>
              <w:rPr>
                <w:rStyle w:val="25"/>
              </w:rPr>
              <w:t xml:space="preserve"> во взаимоотношениях с другими людьми.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numPr>
                <w:ilvl w:val="0"/>
                <w:numId w:val="20"/>
              </w:numPr>
              <w:shd w:val="clear" w:color="auto" w:fill="auto"/>
              <w:tabs>
                <w:tab w:val="left" w:pos="341"/>
              </w:tabs>
              <w:spacing w:after="0" w:line="274" w:lineRule="exact"/>
              <w:ind w:firstLine="0"/>
              <w:jc w:val="both"/>
            </w:pPr>
            <w:r>
              <w:rPr>
                <w:rStyle w:val="25"/>
              </w:rPr>
              <w:t>Самораскрытие личности.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numPr>
                <w:ilvl w:val="0"/>
                <w:numId w:val="20"/>
              </w:numPr>
              <w:shd w:val="clear" w:color="auto" w:fill="auto"/>
              <w:tabs>
                <w:tab w:val="left" w:pos="350"/>
              </w:tabs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Предрассудки и агрессия: история, теория и практика в психологии общения. Общение и здоровье.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numPr>
                <w:ilvl w:val="0"/>
                <w:numId w:val="20"/>
              </w:numPr>
              <w:shd w:val="clear" w:color="auto" w:fill="auto"/>
              <w:tabs>
                <w:tab w:val="left" w:pos="355"/>
              </w:tabs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Контексты и пространство межличностного взаимодействия, сценарии и механизмы взаимодействия.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numPr>
                <w:ilvl w:val="0"/>
                <w:numId w:val="20"/>
              </w:numPr>
              <w:shd w:val="clear" w:color="auto" w:fill="auto"/>
              <w:tabs>
                <w:tab w:val="left" w:pos="341"/>
              </w:tabs>
              <w:spacing w:after="0" w:line="274" w:lineRule="exact"/>
              <w:ind w:firstLine="0"/>
              <w:jc w:val="both"/>
            </w:pPr>
            <w:r>
              <w:rPr>
                <w:rStyle w:val="25"/>
              </w:rPr>
              <w:t>Социальные ритуалы и особенности ритуального поведения.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numPr>
                <w:ilvl w:val="0"/>
                <w:numId w:val="20"/>
              </w:numPr>
              <w:shd w:val="clear" w:color="auto" w:fill="auto"/>
              <w:tabs>
                <w:tab w:val="left" w:pos="341"/>
              </w:tabs>
              <w:spacing w:after="0" w:line="274" w:lineRule="exact"/>
              <w:ind w:firstLine="0"/>
              <w:jc w:val="both"/>
            </w:pPr>
            <w:r>
              <w:rPr>
                <w:rStyle w:val="25"/>
              </w:rPr>
              <w:t>Факторы личного влияния.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numPr>
                <w:ilvl w:val="0"/>
                <w:numId w:val="20"/>
              </w:numPr>
              <w:shd w:val="clear" w:color="auto" w:fill="auto"/>
              <w:tabs>
                <w:tab w:val="left" w:pos="331"/>
              </w:tabs>
              <w:spacing w:after="0" w:line="274" w:lineRule="exact"/>
              <w:ind w:firstLine="0"/>
              <w:jc w:val="both"/>
            </w:pPr>
            <w:r>
              <w:rPr>
                <w:rStyle w:val="25"/>
              </w:rPr>
              <w:t>Манипуляции в общении.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numPr>
                <w:ilvl w:val="0"/>
                <w:numId w:val="20"/>
              </w:numPr>
              <w:shd w:val="clear" w:color="auto" w:fill="auto"/>
              <w:tabs>
                <w:tab w:val="left" w:pos="331"/>
              </w:tabs>
              <w:spacing w:after="0" w:line="274" w:lineRule="exact"/>
              <w:ind w:firstLine="0"/>
              <w:jc w:val="both"/>
            </w:pPr>
            <w:r>
              <w:rPr>
                <w:rStyle w:val="25"/>
              </w:rPr>
              <w:t>Чувства и эмоции в общении.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numPr>
                <w:ilvl w:val="0"/>
                <w:numId w:val="20"/>
              </w:numPr>
              <w:shd w:val="clear" w:color="auto" w:fill="auto"/>
              <w:tabs>
                <w:tab w:val="left" w:pos="331"/>
              </w:tabs>
              <w:spacing w:after="0" w:line="274" w:lineRule="exact"/>
              <w:ind w:firstLine="0"/>
              <w:jc w:val="both"/>
            </w:pPr>
            <w:r>
              <w:rPr>
                <w:rStyle w:val="25"/>
              </w:rPr>
              <w:t>Речь. Речевое взаимопонимание.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numPr>
                <w:ilvl w:val="0"/>
                <w:numId w:val="20"/>
              </w:numPr>
              <w:shd w:val="clear" w:color="auto" w:fill="auto"/>
              <w:tabs>
                <w:tab w:val="left" w:pos="331"/>
              </w:tabs>
              <w:spacing w:after="0" w:line="274" w:lineRule="exact"/>
              <w:ind w:firstLine="0"/>
              <w:jc w:val="both"/>
            </w:pPr>
            <w:r>
              <w:rPr>
                <w:rStyle w:val="25"/>
              </w:rPr>
              <w:t>Речевые игры.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numPr>
                <w:ilvl w:val="0"/>
                <w:numId w:val="20"/>
              </w:numPr>
              <w:shd w:val="clear" w:color="auto" w:fill="auto"/>
              <w:tabs>
                <w:tab w:val="left" w:pos="365"/>
              </w:tabs>
              <w:spacing w:after="0" w:line="274" w:lineRule="exact"/>
              <w:ind w:firstLine="0"/>
              <w:jc w:val="both"/>
            </w:pPr>
            <w:r>
              <w:rPr>
                <w:rStyle w:val="25"/>
              </w:rPr>
              <w:t>Особенности речи в социально-ориентированном общении.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numPr>
                <w:ilvl w:val="0"/>
                <w:numId w:val="20"/>
              </w:numPr>
              <w:shd w:val="clear" w:color="auto" w:fill="auto"/>
              <w:tabs>
                <w:tab w:val="left" w:pos="355"/>
              </w:tabs>
              <w:spacing w:after="0" w:line="274" w:lineRule="exact"/>
              <w:ind w:firstLine="0"/>
              <w:jc w:val="both"/>
            </w:pPr>
            <w:r>
              <w:rPr>
                <w:rStyle w:val="25"/>
              </w:rPr>
              <w:t>Невербальные средства общения.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numPr>
                <w:ilvl w:val="0"/>
                <w:numId w:val="20"/>
              </w:numPr>
              <w:shd w:val="clear" w:color="auto" w:fill="auto"/>
              <w:tabs>
                <w:tab w:val="left" w:pos="365"/>
              </w:tabs>
              <w:spacing w:after="0" w:line="274" w:lineRule="exact"/>
              <w:ind w:firstLine="0"/>
              <w:jc w:val="both"/>
            </w:pPr>
            <w:r>
              <w:rPr>
                <w:rStyle w:val="25"/>
              </w:rPr>
              <w:t>Формирование первого впечатления.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numPr>
                <w:ilvl w:val="0"/>
                <w:numId w:val="20"/>
              </w:numPr>
              <w:shd w:val="clear" w:color="auto" w:fill="auto"/>
              <w:tabs>
                <w:tab w:val="left" w:pos="355"/>
              </w:tabs>
              <w:spacing w:after="0" w:line="274" w:lineRule="exact"/>
              <w:ind w:firstLine="0"/>
              <w:jc w:val="both"/>
            </w:pPr>
            <w:r>
              <w:rPr>
                <w:rStyle w:val="25"/>
              </w:rPr>
              <w:t>Психологические основы и закономерности понимания собеседника.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numPr>
                <w:ilvl w:val="0"/>
                <w:numId w:val="20"/>
              </w:numPr>
              <w:shd w:val="clear" w:color="auto" w:fill="auto"/>
              <w:tabs>
                <w:tab w:val="left" w:pos="355"/>
              </w:tabs>
              <w:spacing w:after="0" w:line="274" w:lineRule="exact"/>
              <w:ind w:firstLine="0"/>
              <w:jc w:val="both"/>
            </w:pPr>
            <w:r>
              <w:rPr>
                <w:rStyle w:val="25"/>
              </w:rPr>
              <w:t>Роль национальных и этических стереотипов в понимании.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numPr>
                <w:ilvl w:val="0"/>
                <w:numId w:val="20"/>
              </w:numPr>
              <w:shd w:val="clear" w:color="auto" w:fill="auto"/>
              <w:tabs>
                <w:tab w:val="left" w:pos="355"/>
              </w:tabs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 xml:space="preserve">Мужской и </w:t>
            </w:r>
            <w:proofErr w:type="gramStart"/>
            <w:r>
              <w:rPr>
                <w:rStyle w:val="25"/>
              </w:rPr>
              <w:t>женский</w:t>
            </w:r>
            <w:proofErr w:type="gramEnd"/>
            <w:r>
              <w:rPr>
                <w:rStyle w:val="25"/>
              </w:rPr>
              <w:t xml:space="preserve"> стили общения как факторы непонимания позиции собеседника.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numPr>
                <w:ilvl w:val="0"/>
                <w:numId w:val="20"/>
              </w:numPr>
              <w:shd w:val="clear" w:color="auto" w:fill="auto"/>
              <w:tabs>
                <w:tab w:val="left" w:pos="365"/>
              </w:tabs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Общение в сфере средств массовой коммуникации. Конфликт в коммуникации.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numPr>
                <w:ilvl w:val="0"/>
                <w:numId w:val="20"/>
              </w:numPr>
              <w:shd w:val="clear" w:color="auto" w:fill="auto"/>
              <w:tabs>
                <w:tab w:val="left" w:pos="355"/>
              </w:tabs>
              <w:spacing w:after="0" w:line="274" w:lineRule="exact"/>
              <w:ind w:firstLine="0"/>
              <w:jc w:val="both"/>
            </w:pPr>
            <w:r>
              <w:rPr>
                <w:rStyle w:val="25"/>
              </w:rPr>
              <w:t>Барьеры общения.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numPr>
                <w:ilvl w:val="0"/>
                <w:numId w:val="20"/>
              </w:numPr>
              <w:shd w:val="clear" w:color="auto" w:fill="auto"/>
              <w:tabs>
                <w:tab w:val="left" w:pos="360"/>
              </w:tabs>
              <w:spacing w:after="0" w:line="274" w:lineRule="exact"/>
              <w:ind w:firstLine="0"/>
              <w:jc w:val="both"/>
            </w:pPr>
            <w:r>
              <w:rPr>
                <w:rStyle w:val="25"/>
              </w:rPr>
              <w:t xml:space="preserve">Дефицитное и дефектное общение. </w:t>
            </w:r>
            <w:proofErr w:type="spellStart"/>
            <w:r>
              <w:rPr>
                <w:rStyle w:val="25"/>
              </w:rPr>
              <w:t>Деструктивность</w:t>
            </w:r>
            <w:proofErr w:type="spellEnd"/>
            <w:r>
              <w:rPr>
                <w:rStyle w:val="25"/>
              </w:rPr>
              <w:t>.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numPr>
                <w:ilvl w:val="0"/>
                <w:numId w:val="20"/>
              </w:numPr>
              <w:shd w:val="clear" w:color="auto" w:fill="auto"/>
              <w:tabs>
                <w:tab w:val="left" w:pos="355"/>
              </w:tabs>
              <w:spacing w:after="0" w:line="274" w:lineRule="exact"/>
              <w:ind w:firstLine="0"/>
              <w:jc w:val="both"/>
            </w:pPr>
            <w:r>
              <w:rPr>
                <w:rStyle w:val="25"/>
              </w:rPr>
              <w:t>Настроение как базовая категория психологии общения.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numPr>
                <w:ilvl w:val="0"/>
                <w:numId w:val="20"/>
              </w:numPr>
              <w:shd w:val="clear" w:color="auto" w:fill="auto"/>
              <w:tabs>
                <w:tab w:val="left" w:pos="350"/>
              </w:tabs>
              <w:spacing w:after="180" w:line="274" w:lineRule="exact"/>
              <w:ind w:firstLine="0"/>
              <w:jc w:val="both"/>
            </w:pPr>
            <w:r>
              <w:rPr>
                <w:rStyle w:val="25"/>
              </w:rPr>
              <w:t>Классификация настроения.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shd w:val="clear" w:color="auto" w:fill="auto"/>
              <w:spacing w:before="180" w:after="60" w:line="210" w:lineRule="exact"/>
              <w:ind w:firstLine="0"/>
              <w:jc w:val="both"/>
            </w:pPr>
            <w:r>
              <w:rPr>
                <w:rStyle w:val="28"/>
              </w:rPr>
              <w:t>Практические задачи: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shd w:val="clear" w:color="auto" w:fill="auto"/>
              <w:spacing w:before="60" w:after="300" w:line="210" w:lineRule="exact"/>
              <w:ind w:firstLine="0"/>
              <w:jc w:val="both"/>
            </w:pPr>
            <w:r>
              <w:rPr>
                <w:rStyle w:val="28"/>
              </w:rPr>
              <w:t>Задача 1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shd w:val="clear" w:color="auto" w:fill="auto"/>
              <w:spacing w:before="300" w:after="300" w:line="210" w:lineRule="exact"/>
              <w:ind w:firstLine="0"/>
              <w:jc w:val="both"/>
            </w:pPr>
            <w:r>
              <w:rPr>
                <w:rStyle w:val="25"/>
              </w:rPr>
              <w:t>Используйте «метод Сократа»</w:t>
            </w:r>
          </w:p>
          <w:p w:rsidR="008A1CC8" w:rsidRDefault="00696CC2">
            <w:pPr>
              <w:pStyle w:val="20"/>
              <w:framePr w:w="9998" w:h="14698" w:wrap="none" w:vAnchor="page" w:hAnchor="page" w:x="1448" w:y="1132"/>
              <w:shd w:val="clear" w:color="auto" w:fill="auto"/>
              <w:spacing w:before="300" w:after="0" w:line="250" w:lineRule="exact"/>
              <w:ind w:firstLine="0"/>
              <w:jc w:val="left"/>
            </w:pPr>
            <w:r>
              <w:rPr>
                <w:rStyle w:val="25"/>
              </w:rPr>
              <w:t xml:space="preserve">Суть его состоит в том, чтобы с самого начала беседы не давать собеседнику сказать слово «нет». Для этого необходимо подходить к теме основного разговора как бы издалека и принуждать партнёра отвечать «да». Полученные от собеседника «да» на вопросы второстепенные и порою незначащие как бы прокладывают дорогу к тому, чтобы собеседник так же утвердительно ответил и на главный вопрос. Человек не любит менять своё мнение, и если он согласился с вами в девяти случаях, </w:t>
            </w:r>
            <w:proofErr w:type="gramStart"/>
            <w:r>
              <w:rPr>
                <w:rStyle w:val="25"/>
              </w:rPr>
              <w:t>то</w:t>
            </w:r>
            <w:proofErr w:type="gramEnd"/>
            <w:r>
              <w:rPr>
                <w:rStyle w:val="25"/>
              </w:rPr>
              <w:t xml:space="preserve"> скорее всего согласится и в десятом. Н-р: Не правда</w:t>
            </w:r>
          </w:p>
        </w:tc>
      </w:tr>
      <w:tr w:rsidR="008A1CC8">
        <w:trPr>
          <w:trHeight w:hRule="exact" w:val="269"/>
        </w:trPr>
        <w:tc>
          <w:tcPr>
            <w:tcW w:w="2160" w:type="dxa"/>
            <w:tcBorders>
              <w:top w:val="single" w:sz="4" w:space="0" w:color="auto"/>
            </w:tcBorders>
            <w:shd w:val="clear" w:color="auto" w:fill="FFFFFF"/>
          </w:tcPr>
          <w:p w:rsidR="008A1CC8" w:rsidRDefault="008A1CC8">
            <w:pPr>
              <w:framePr w:w="9998" w:h="14698" w:wrap="none" w:vAnchor="page" w:hAnchor="page" w:x="1448" w:y="1132"/>
              <w:rPr>
                <w:sz w:val="10"/>
                <w:szCs w:val="10"/>
              </w:rPr>
            </w:pPr>
          </w:p>
        </w:tc>
        <w:tc>
          <w:tcPr>
            <w:tcW w:w="783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A1CC8" w:rsidRDefault="008A1CC8">
            <w:pPr>
              <w:pStyle w:val="20"/>
              <w:framePr w:w="9998" w:h="14698" w:wrap="none" w:vAnchor="page" w:hAnchor="page" w:x="1448" w:y="1132"/>
              <w:shd w:val="clear" w:color="auto" w:fill="auto"/>
              <w:spacing w:after="0" w:line="210" w:lineRule="exact"/>
              <w:ind w:left="2760" w:firstLine="0"/>
              <w:jc w:val="left"/>
            </w:pPr>
          </w:p>
        </w:tc>
      </w:tr>
    </w:tbl>
    <w:p w:rsidR="008A1CC8" w:rsidRDefault="008A1CC8">
      <w:pPr>
        <w:rPr>
          <w:sz w:val="2"/>
          <w:szCs w:val="2"/>
        </w:rPr>
        <w:sectPr w:rsidR="008A1CC8" w:rsidSect="00E02D02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:rsidR="008A1CC8" w:rsidRDefault="00696CC2">
      <w:pPr>
        <w:pStyle w:val="20"/>
        <w:framePr w:w="9998" w:h="7779" w:hRule="exact" w:wrap="none" w:vAnchor="page" w:hAnchor="page" w:x="1483" w:y="1102"/>
        <w:shd w:val="clear" w:color="auto" w:fill="auto"/>
        <w:spacing w:after="0" w:line="250" w:lineRule="exact"/>
        <w:ind w:left="2240" w:firstLine="0"/>
        <w:jc w:val="both"/>
      </w:pPr>
      <w:r>
        <w:lastRenderedPageBreak/>
        <w:t>ли сегодня солнечная погода...</w:t>
      </w:r>
    </w:p>
    <w:p w:rsidR="008A1CC8" w:rsidRDefault="00696CC2">
      <w:pPr>
        <w:pStyle w:val="20"/>
        <w:framePr w:w="9998" w:h="7779" w:hRule="exact" w:wrap="none" w:vAnchor="page" w:hAnchor="page" w:x="1483" w:y="1102"/>
        <w:shd w:val="clear" w:color="auto" w:fill="auto"/>
        <w:spacing w:after="0" w:line="250" w:lineRule="exact"/>
        <w:ind w:left="2240" w:firstLine="0"/>
        <w:jc w:val="both"/>
      </w:pPr>
      <w:r>
        <w:t>Но недопустимо</w:t>
      </w:r>
    </w:p>
    <w:p w:rsidR="008A1CC8" w:rsidRDefault="00696CC2">
      <w:pPr>
        <w:pStyle w:val="20"/>
        <w:framePr w:w="9998" w:h="7779" w:hRule="exact" w:wrap="none" w:vAnchor="page" w:hAnchor="page" w:x="1483" w:y="1102"/>
        <w:numPr>
          <w:ilvl w:val="0"/>
          <w:numId w:val="21"/>
        </w:numPr>
        <w:shd w:val="clear" w:color="auto" w:fill="auto"/>
        <w:tabs>
          <w:tab w:val="left" w:pos="2589"/>
        </w:tabs>
        <w:spacing w:after="0" w:line="250" w:lineRule="exact"/>
        <w:ind w:left="2240" w:firstLine="0"/>
        <w:jc w:val="both"/>
      </w:pPr>
      <w:r>
        <w:t>«агрессивное» принуждение с целью отвечать «да»</w:t>
      </w:r>
      <w:proofErr w:type="gramStart"/>
      <w:r>
        <w:t xml:space="preserve"> ,</w:t>
      </w:r>
      <w:proofErr w:type="gramEnd"/>
      <w:r>
        <w:t xml:space="preserve"> это оттолкнёт его.</w:t>
      </w:r>
    </w:p>
    <w:p w:rsidR="008A1CC8" w:rsidRDefault="00696CC2">
      <w:pPr>
        <w:pStyle w:val="20"/>
        <w:framePr w:w="9998" w:h="7779" w:hRule="exact" w:wrap="none" w:vAnchor="page" w:hAnchor="page" w:x="1483" w:y="1102"/>
        <w:numPr>
          <w:ilvl w:val="0"/>
          <w:numId w:val="21"/>
        </w:numPr>
        <w:shd w:val="clear" w:color="auto" w:fill="auto"/>
        <w:tabs>
          <w:tab w:val="left" w:pos="2613"/>
        </w:tabs>
        <w:spacing w:after="0" w:line="250" w:lineRule="exact"/>
        <w:ind w:left="2240" w:right="200" w:firstLine="0"/>
        <w:jc w:val="both"/>
      </w:pPr>
      <w:r>
        <w:t>Крайне важно чередовать принуждение в адрес собеседника с побуждением к высказыванию своего отношения к обсуждаемой проблеме.</w:t>
      </w:r>
    </w:p>
    <w:p w:rsidR="008A1CC8" w:rsidRDefault="00696CC2">
      <w:pPr>
        <w:pStyle w:val="20"/>
        <w:framePr w:w="9998" w:h="7779" w:hRule="exact" w:wrap="none" w:vAnchor="page" w:hAnchor="page" w:x="1483" w:y="1102"/>
        <w:numPr>
          <w:ilvl w:val="0"/>
          <w:numId w:val="21"/>
        </w:numPr>
        <w:shd w:val="clear" w:color="auto" w:fill="auto"/>
        <w:tabs>
          <w:tab w:val="left" w:pos="2613"/>
        </w:tabs>
        <w:spacing w:after="240" w:line="250" w:lineRule="exact"/>
        <w:ind w:left="2240" w:firstLine="0"/>
        <w:jc w:val="both"/>
      </w:pPr>
      <w:r>
        <w:t>Целесообразно привнести в данный метод комплименты.</w:t>
      </w:r>
    </w:p>
    <w:p w:rsidR="008A1CC8" w:rsidRDefault="00696CC2">
      <w:pPr>
        <w:pStyle w:val="43"/>
        <w:framePr w:w="9998" w:h="7779" w:hRule="exact" w:wrap="none" w:vAnchor="page" w:hAnchor="page" w:x="1483" w:y="1102"/>
        <w:shd w:val="clear" w:color="auto" w:fill="auto"/>
        <w:spacing w:before="0" w:after="0" w:line="250" w:lineRule="exact"/>
        <w:ind w:left="2240" w:firstLine="0"/>
        <w:jc w:val="both"/>
      </w:pPr>
      <w:r>
        <w:t xml:space="preserve">Пользуясь методом </w:t>
      </w:r>
      <w:proofErr w:type="gramStart"/>
      <w:r>
        <w:t>Сократа</w:t>
      </w:r>
      <w:proofErr w:type="gramEnd"/>
      <w:r>
        <w:t xml:space="preserve"> составьте 5 вопросов на тему:</w:t>
      </w:r>
    </w:p>
    <w:p w:rsidR="008A1CC8" w:rsidRDefault="00696CC2">
      <w:pPr>
        <w:pStyle w:val="20"/>
        <w:framePr w:w="9998" w:h="7779" w:hRule="exact" w:wrap="none" w:vAnchor="page" w:hAnchor="page" w:x="1483" w:y="1102"/>
        <w:numPr>
          <w:ilvl w:val="0"/>
          <w:numId w:val="22"/>
        </w:numPr>
        <w:shd w:val="clear" w:color="auto" w:fill="auto"/>
        <w:tabs>
          <w:tab w:val="left" w:pos="2498"/>
        </w:tabs>
        <w:spacing w:after="0" w:line="250" w:lineRule="exact"/>
        <w:ind w:left="2240" w:firstLine="0"/>
        <w:jc w:val="both"/>
      </w:pPr>
      <w:r>
        <w:t>Убедить отказаться от курения пациента с проблемами сердца;</w:t>
      </w:r>
    </w:p>
    <w:p w:rsidR="008A1CC8" w:rsidRDefault="00696CC2">
      <w:pPr>
        <w:pStyle w:val="20"/>
        <w:framePr w:w="9998" w:h="7779" w:hRule="exact" w:wrap="none" w:vAnchor="page" w:hAnchor="page" w:x="1483" w:y="1102"/>
        <w:numPr>
          <w:ilvl w:val="0"/>
          <w:numId w:val="22"/>
        </w:numPr>
        <w:shd w:val="clear" w:color="auto" w:fill="auto"/>
        <w:tabs>
          <w:tab w:val="left" w:pos="2498"/>
        </w:tabs>
        <w:spacing w:after="0" w:line="250" w:lineRule="exact"/>
        <w:ind w:left="2240" w:firstLine="0"/>
        <w:jc w:val="both"/>
      </w:pPr>
      <w:r>
        <w:t>Пригласить на массаж;</w:t>
      </w:r>
    </w:p>
    <w:p w:rsidR="008A1CC8" w:rsidRDefault="00696CC2">
      <w:pPr>
        <w:pStyle w:val="20"/>
        <w:framePr w:w="9998" w:h="7779" w:hRule="exact" w:wrap="none" w:vAnchor="page" w:hAnchor="page" w:x="1483" w:y="1102"/>
        <w:numPr>
          <w:ilvl w:val="0"/>
          <w:numId w:val="22"/>
        </w:numPr>
        <w:shd w:val="clear" w:color="auto" w:fill="auto"/>
        <w:tabs>
          <w:tab w:val="left" w:pos="2502"/>
        </w:tabs>
        <w:spacing w:after="0" w:line="250" w:lineRule="exact"/>
        <w:ind w:left="2240" w:firstLine="0"/>
        <w:jc w:val="left"/>
      </w:pPr>
      <w:r>
        <w:t>Убедить пациентку с депрессивным типом реагирования на болезнь более оптимистичному взгляду на жизнь.</w:t>
      </w:r>
    </w:p>
    <w:p w:rsidR="008A1CC8" w:rsidRDefault="00696CC2">
      <w:pPr>
        <w:pStyle w:val="20"/>
        <w:framePr w:w="9998" w:h="7779" w:hRule="exact" w:wrap="none" w:vAnchor="page" w:hAnchor="page" w:x="1483" w:y="1102"/>
        <w:numPr>
          <w:ilvl w:val="0"/>
          <w:numId w:val="22"/>
        </w:numPr>
        <w:shd w:val="clear" w:color="auto" w:fill="auto"/>
        <w:tabs>
          <w:tab w:val="left" w:pos="2498"/>
        </w:tabs>
        <w:spacing w:after="0" w:line="250" w:lineRule="exact"/>
        <w:ind w:left="2240" w:firstLine="0"/>
        <w:jc w:val="both"/>
      </w:pPr>
      <w:r>
        <w:t>Убедить одеваться женщину более тепло.</w:t>
      </w:r>
    </w:p>
    <w:p w:rsidR="008A1CC8" w:rsidRDefault="00696CC2">
      <w:pPr>
        <w:pStyle w:val="43"/>
        <w:framePr w:w="9998" w:h="7779" w:hRule="exact" w:wrap="none" w:vAnchor="page" w:hAnchor="page" w:x="1483" w:y="1102"/>
        <w:shd w:val="clear" w:color="auto" w:fill="auto"/>
        <w:spacing w:before="0" w:after="240" w:line="250" w:lineRule="exact"/>
        <w:ind w:left="2240" w:firstLine="0"/>
        <w:jc w:val="both"/>
      </w:pPr>
      <w:r>
        <w:t xml:space="preserve">Используйте приём «Я - сообщение» </w:t>
      </w:r>
      <w:proofErr w:type="gramStart"/>
      <w:r>
        <w:t>вместо</w:t>
      </w:r>
      <w:proofErr w:type="gramEnd"/>
      <w:r>
        <w:t xml:space="preserve"> «</w:t>
      </w:r>
      <w:proofErr w:type="gramStart"/>
      <w:r>
        <w:t>Вы</w:t>
      </w:r>
      <w:proofErr w:type="gramEnd"/>
      <w:r>
        <w:t xml:space="preserve"> - сообщения</w:t>
      </w:r>
      <w:r>
        <w:rPr>
          <w:rStyle w:val="47"/>
        </w:rPr>
        <w:t>».</w:t>
      </w:r>
    </w:p>
    <w:p w:rsidR="008A1CC8" w:rsidRDefault="00696CC2">
      <w:pPr>
        <w:pStyle w:val="20"/>
        <w:framePr w:w="9998" w:h="7779" w:hRule="exact" w:wrap="none" w:vAnchor="page" w:hAnchor="page" w:x="1483" w:y="1102"/>
        <w:shd w:val="clear" w:color="auto" w:fill="auto"/>
        <w:spacing w:after="0" w:line="250" w:lineRule="exact"/>
        <w:ind w:left="2240" w:firstLine="0"/>
        <w:jc w:val="both"/>
      </w:pPr>
      <w:r>
        <w:t>Примеры</w:t>
      </w:r>
      <w:proofErr w:type="gramStart"/>
      <w:r>
        <w:t>: «</w:t>
      </w:r>
      <w:proofErr w:type="gramEnd"/>
      <w:r>
        <w:t>, «Вы опоздали на совещание», «Вы не выполнили моё задание».</w:t>
      </w:r>
    </w:p>
    <w:p w:rsidR="008A1CC8" w:rsidRDefault="00696CC2">
      <w:pPr>
        <w:pStyle w:val="20"/>
        <w:framePr w:w="9998" w:h="7779" w:hRule="exact" w:wrap="none" w:vAnchor="page" w:hAnchor="page" w:x="1483" w:y="1102"/>
        <w:shd w:val="clear" w:color="auto" w:fill="auto"/>
        <w:spacing w:after="0" w:line="250" w:lineRule="exact"/>
        <w:ind w:left="2240" w:firstLine="0"/>
        <w:jc w:val="left"/>
      </w:pPr>
      <w:r>
        <w:t>Я - утверждение не вызывает агрессию со стороны оппонента, снижает его сопротивление, создаёт доверительные отношения.</w:t>
      </w:r>
    </w:p>
    <w:p w:rsidR="008A1CC8" w:rsidRDefault="00696CC2">
      <w:pPr>
        <w:pStyle w:val="20"/>
        <w:framePr w:w="9998" w:h="7779" w:hRule="exact" w:wrap="none" w:vAnchor="page" w:hAnchor="page" w:x="1483" w:y="1102"/>
        <w:shd w:val="clear" w:color="auto" w:fill="auto"/>
        <w:spacing w:after="0" w:line="250" w:lineRule="exact"/>
        <w:ind w:left="2240" w:right="200" w:firstLine="0"/>
        <w:jc w:val="both"/>
      </w:pPr>
      <w:r>
        <w:t>Структура «</w:t>
      </w:r>
      <w:proofErr w:type="gramStart"/>
      <w:r>
        <w:t>Я-</w:t>
      </w:r>
      <w:proofErr w:type="gramEnd"/>
      <w:r>
        <w:t xml:space="preserve"> сообщения»: 1) событие, т. е. описание нежелательной ситуации , которая произошла и может произойти. По возможности описать </w:t>
      </w:r>
      <w:proofErr w:type="gramStart"/>
      <w:r>
        <w:t>произошедшее</w:t>
      </w:r>
      <w:proofErr w:type="gramEnd"/>
      <w:r>
        <w:t xml:space="preserve"> беспристрастно. </w:t>
      </w:r>
      <w:r>
        <w:rPr>
          <w:rStyle w:val="23"/>
        </w:rPr>
        <w:t>«Когда...»</w:t>
      </w:r>
    </w:p>
    <w:p w:rsidR="008A1CC8" w:rsidRDefault="00696CC2">
      <w:pPr>
        <w:pStyle w:val="20"/>
        <w:framePr w:w="9998" w:h="7779" w:hRule="exact" w:wrap="none" w:vAnchor="page" w:hAnchor="page" w:x="1483" w:y="1102"/>
        <w:numPr>
          <w:ilvl w:val="0"/>
          <w:numId w:val="23"/>
        </w:numPr>
        <w:shd w:val="clear" w:color="auto" w:fill="auto"/>
        <w:tabs>
          <w:tab w:val="left" w:pos="2613"/>
        </w:tabs>
        <w:spacing w:after="0" w:line="250" w:lineRule="exact"/>
        <w:ind w:left="2240" w:firstLine="0"/>
        <w:jc w:val="left"/>
      </w:pPr>
      <w:r>
        <w:t xml:space="preserve">Ваша реакция, т. е. описание ваших чувств и переживаний по поводу этой ситуации. Крайне важно при описании уйти от обсуждения личности собеседника. </w:t>
      </w:r>
      <w:r>
        <w:rPr>
          <w:rStyle w:val="23"/>
        </w:rPr>
        <w:t>«Я - чувствую</w:t>
      </w:r>
      <w:proofErr w:type="gramStart"/>
      <w:r>
        <w:rPr>
          <w:rStyle w:val="23"/>
        </w:rPr>
        <w:t>.»</w:t>
      </w:r>
      <w:proofErr w:type="gramEnd"/>
    </w:p>
    <w:p w:rsidR="008A1CC8" w:rsidRDefault="00696CC2">
      <w:pPr>
        <w:pStyle w:val="20"/>
        <w:framePr w:w="9998" w:h="7779" w:hRule="exact" w:wrap="none" w:vAnchor="page" w:hAnchor="page" w:x="1483" w:y="1102"/>
        <w:numPr>
          <w:ilvl w:val="0"/>
          <w:numId w:val="23"/>
        </w:numPr>
        <w:shd w:val="clear" w:color="auto" w:fill="auto"/>
        <w:tabs>
          <w:tab w:val="left" w:pos="2622"/>
        </w:tabs>
        <w:spacing w:after="332" w:line="250" w:lineRule="exact"/>
        <w:ind w:left="2240" w:firstLine="0"/>
        <w:jc w:val="left"/>
      </w:pPr>
      <w:r>
        <w:t xml:space="preserve">Предпочтительный исход, т. е. описание желательного варианта разрешения ситуации. Предпочитаемый исход требует ясной и чёткой формулировки того, чего вы хотите достигнуть, с описание вариантов. </w:t>
      </w:r>
      <w:r>
        <w:rPr>
          <w:rStyle w:val="23"/>
        </w:rPr>
        <w:t>«Мне бы хотелось, чтобы</w:t>
      </w:r>
      <w:proofErr w:type="gramStart"/>
      <w:r>
        <w:rPr>
          <w:rStyle w:val="23"/>
        </w:rPr>
        <w:t xml:space="preserve">., </w:t>
      </w:r>
      <w:proofErr w:type="gramEnd"/>
      <w:r>
        <w:rPr>
          <w:rStyle w:val="23"/>
        </w:rPr>
        <w:t>потому что..»</w:t>
      </w:r>
    </w:p>
    <w:p w:rsidR="008A1CC8" w:rsidRDefault="00696CC2">
      <w:pPr>
        <w:pStyle w:val="90"/>
        <w:framePr w:w="9998" w:h="7779" w:hRule="exact" w:wrap="none" w:vAnchor="page" w:hAnchor="page" w:x="1483" w:y="1102"/>
        <w:shd w:val="clear" w:color="auto" w:fill="auto"/>
        <w:tabs>
          <w:tab w:val="left" w:pos="4427"/>
        </w:tabs>
        <w:spacing w:before="0" w:after="0" w:line="210" w:lineRule="exact"/>
        <w:ind w:left="2320"/>
      </w:pPr>
      <w:r>
        <w:t>Вы - утверждение</w:t>
      </w:r>
      <w:r>
        <w:tab/>
        <w:t>Я - утверждение</w:t>
      </w:r>
    </w:p>
    <w:p w:rsidR="008A1CC8" w:rsidRDefault="00696CC2">
      <w:pPr>
        <w:pStyle w:val="80"/>
        <w:framePr w:w="1680" w:h="580" w:hRule="exact" w:wrap="none" w:vAnchor="page" w:hAnchor="page" w:x="3744" w:y="9274"/>
        <w:shd w:val="clear" w:color="auto" w:fill="auto"/>
        <w:spacing w:before="0" w:line="254" w:lineRule="exact"/>
        <w:jc w:val="both"/>
      </w:pPr>
      <w:r>
        <w:t>Вы не сдержали своё слово</w:t>
      </w:r>
    </w:p>
    <w:p w:rsidR="008A1CC8" w:rsidRDefault="00696CC2">
      <w:pPr>
        <w:pStyle w:val="80"/>
        <w:framePr w:w="9998" w:h="1084" w:hRule="exact" w:wrap="none" w:vAnchor="page" w:hAnchor="page" w:x="1483" w:y="9274"/>
        <w:shd w:val="clear" w:color="auto" w:fill="auto"/>
        <w:spacing w:before="0" w:line="254" w:lineRule="exact"/>
        <w:ind w:left="4402"/>
        <w:jc w:val="both"/>
      </w:pPr>
      <w:r>
        <w:t xml:space="preserve">Когда, вы не держите своё слово, у меня складывается </w:t>
      </w:r>
      <w:proofErr w:type="spellStart"/>
      <w:r>
        <w:t>вп</w:t>
      </w:r>
      <w:proofErr w:type="spellEnd"/>
      <w:r>
        <w:br/>
        <w:t xml:space="preserve">между нами нет должного понимания важности наших </w:t>
      </w:r>
      <w:proofErr w:type="gramStart"/>
      <w:r>
        <w:t>о</w:t>
      </w:r>
      <w:proofErr w:type="gramEnd"/>
      <w:r>
        <w:br/>
        <w:t>Мне бы хотелось, чтобы с целью нашего дальнейшего сот</w:t>
      </w:r>
    </w:p>
    <w:p w:rsidR="008A1CC8" w:rsidRDefault="00696CC2">
      <w:pPr>
        <w:pStyle w:val="80"/>
        <w:framePr w:w="9998" w:h="1084" w:hRule="exact" w:wrap="none" w:vAnchor="page" w:hAnchor="page" w:x="1483" w:y="9274"/>
        <w:shd w:val="clear" w:color="auto" w:fill="auto"/>
        <w:spacing w:before="0" w:line="254" w:lineRule="exact"/>
        <w:ind w:left="4402" w:right="212"/>
        <w:jc w:val="both"/>
      </w:pPr>
      <w:r>
        <w:t xml:space="preserve">удавалось выполнять </w:t>
      </w:r>
      <w:proofErr w:type="gramStart"/>
      <w:r>
        <w:t>обещанное</w:t>
      </w:r>
      <w:proofErr w:type="gramEnd"/>
      <w:r>
        <w:t xml:space="preserve"> в срок.</w:t>
      </w:r>
    </w:p>
    <w:p w:rsidR="008A1CC8" w:rsidRDefault="00696CC2">
      <w:pPr>
        <w:pStyle w:val="80"/>
        <w:framePr w:w="1814" w:h="811" w:hRule="exact" w:wrap="none" w:vAnchor="page" w:hAnchor="page" w:x="3744" w:y="10769"/>
        <w:shd w:val="clear" w:color="auto" w:fill="auto"/>
        <w:spacing w:before="0" w:line="250" w:lineRule="exact"/>
        <w:jc w:val="left"/>
      </w:pPr>
      <w:r>
        <w:t>Вы опять повторили ту же ошибку.</w:t>
      </w:r>
    </w:p>
    <w:p w:rsidR="008A1CC8" w:rsidRDefault="00696CC2">
      <w:pPr>
        <w:pStyle w:val="80"/>
        <w:framePr w:w="9998" w:h="4712" w:hRule="exact" w:wrap="none" w:vAnchor="page" w:hAnchor="page" w:x="1483" w:y="10784"/>
        <w:shd w:val="clear" w:color="auto" w:fill="auto"/>
        <w:spacing w:before="0" w:line="250" w:lineRule="exact"/>
        <w:ind w:left="4411"/>
        <w:jc w:val="both"/>
      </w:pPr>
      <w:r>
        <w:t>Когда вы допускаете повторную ошибку, я чувствую за со</w:t>
      </w:r>
      <w:r>
        <w:br/>
        <w:t xml:space="preserve">нашёл времени объяснить вам причины </w:t>
      </w:r>
      <w:proofErr w:type="gramStart"/>
      <w:r>
        <w:t>наших</w:t>
      </w:r>
      <w:proofErr w:type="gramEnd"/>
      <w:r>
        <w:t xml:space="preserve"> прошлых </w:t>
      </w:r>
      <w:proofErr w:type="spellStart"/>
      <w:r>
        <w:t>уп</w:t>
      </w:r>
      <w:proofErr w:type="spellEnd"/>
    </w:p>
    <w:p w:rsidR="008A1CC8" w:rsidRDefault="00696CC2">
      <w:pPr>
        <w:pStyle w:val="80"/>
        <w:framePr w:w="9998" w:h="4712" w:hRule="exact" w:wrap="none" w:vAnchor="page" w:hAnchor="page" w:x="1483" w:y="10784"/>
        <w:shd w:val="clear" w:color="auto" w:fill="auto"/>
        <w:spacing w:before="0" w:after="60" w:line="250" w:lineRule="exact"/>
        <w:ind w:left="4411" w:right="135"/>
        <w:jc w:val="both"/>
      </w:pPr>
      <w:r>
        <w:t>хотелось бы</w:t>
      </w:r>
      <w:proofErr w:type="gramStart"/>
      <w:r>
        <w:t xml:space="preserve"> ,</w:t>
      </w:r>
      <w:proofErr w:type="gramEnd"/>
      <w:r>
        <w:t xml:space="preserve"> чтобы в будущем Вы не спотыкались о те</w:t>
      </w:r>
    </w:p>
    <w:p w:rsidR="008A1CC8" w:rsidRDefault="00696CC2">
      <w:pPr>
        <w:pStyle w:val="43"/>
        <w:framePr w:w="9998" w:h="4712" w:hRule="exact" w:wrap="none" w:vAnchor="page" w:hAnchor="page" w:x="1483" w:y="10784"/>
        <w:shd w:val="clear" w:color="auto" w:fill="auto"/>
        <w:spacing w:before="0" w:after="0" w:line="250" w:lineRule="exact"/>
        <w:ind w:left="2240" w:right="135" w:firstLine="0"/>
        <w:jc w:val="both"/>
      </w:pPr>
      <w:r>
        <w:t>Пользуясь приёмом «Я - сообщение» изменить высказывания:</w:t>
      </w:r>
    </w:p>
    <w:p w:rsidR="008A1CC8" w:rsidRDefault="00696CC2">
      <w:pPr>
        <w:pStyle w:val="20"/>
        <w:framePr w:w="9998" w:h="4712" w:hRule="exact" w:wrap="none" w:vAnchor="page" w:hAnchor="page" w:x="1483" w:y="10784"/>
        <w:numPr>
          <w:ilvl w:val="0"/>
          <w:numId w:val="22"/>
        </w:numPr>
        <w:shd w:val="clear" w:color="auto" w:fill="auto"/>
        <w:tabs>
          <w:tab w:val="left" w:pos="2498"/>
        </w:tabs>
        <w:spacing w:after="0" w:line="250" w:lineRule="exact"/>
        <w:ind w:left="2240" w:right="135" w:firstLine="0"/>
        <w:jc w:val="both"/>
      </w:pPr>
      <w:r>
        <w:t>Ты мне грубишь;</w:t>
      </w:r>
    </w:p>
    <w:p w:rsidR="008A1CC8" w:rsidRDefault="00696CC2">
      <w:pPr>
        <w:pStyle w:val="20"/>
        <w:framePr w:w="9998" w:h="4712" w:hRule="exact" w:wrap="none" w:vAnchor="page" w:hAnchor="page" w:x="1483" w:y="10784"/>
        <w:numPr>
          <w:ilvl w:val="0"/>
          <w:numId w:val="22"/>
        </w:numPr>
        <w:shd w:val="clear" w:color="auto" w:fill="auto"/>
        <w:tabs>
          <w:tab w:val="left" w:pos="2498"/>
        </w:tabs>
        <w:spacing w:after="0" w:line="250" w:lineRule="exact"/>
        <w:ind w:left="2240" w:right="135" w:firstLine="0"/>
        <w:jc w:val="both"/>
      </w:pPr>
      <w:r>
        <w:t>Ты непослушный мальчишка;</w:t>
      </w:r>
    </w:p>
    <w:p w:rsidR="008A1CC8" w:rsidRDefault="00696CC2">
      <w:pPr>
        <w:pStyle w:val="20"/>
        <w:framePr w:w="9998" w:h="4712" w:hRule="exact" w:wrap="none" w:vAnchor="page" w:hAnchor="page" w:x="1483" w:y="10784"/>
        <w:numPr>
          <w:ilvl w:val="0"/>
          <w:numId w:val="22"/>
        </w:numPr>
        <w:shd w:val="clear" w:color="auto" w:fill="auto"/>
        <w:tabs>
          <w:tab w:val="left" w:pos="2498"/>
        </w:tabs>
        <w:spacing w:after="0" w:line="250" w:lineRule="exact"/>
        <w:ind w:left="2240" w:right="135" w:firstLine="0"/>
        <w:jc w:val="both"/>
      </w:pPr>
      <w:r>
        <w:t>Тебе давно пора ложиться спать!</w:t>
      </w:r>
    </w:p>
    <w:p w:rsidR="008A1CC8" w:rsidRDefault="00696CC2">
      <w:pPr>
        <w:pStyle w:val="20"/>
        <w:framePr w:w="9998" w:h="4712" w:hRule="exact" w:wrap="none" w:vAnchor="page" w:hAnchor="page" w:x="1483" w:y="10784"/>
        <w:numPr>
          <w:ilvl w:val="0"/>
          <w:numId w:val="22"/>
        </w:numPr>
        <w:shd w:val="clear" w:color="auto" w:fill="auto"/>
        <w:tabs>
          <w:tab w:val="left" w:pos="2498"/>
        </w:tabs>
        <w:spacing w:after="0" w:line="250" w:lineRule="exact"/>
        <w:ind w:left="2240" w:right="135" w:firstLine="0"/>
        <w:jc w:val="both"/>
      </w:pPr>
      <w:r>
        <w:t>Ты такой эгоист и не внимателен к людям;</w:t>
      </w:r>
    </w:p>
    <w:p w:rsidR="008A1CC8" w:rsidRDefault="00696CC2">
      <w:pPr>
        <w:pStyle w:val="20"/>
        <w:framePr w:w="9998" w:h="4712" w:hRule="exact" w:wrap="none" w:vAnchor="page" w:hAnchor="page" w:x="1483" w:y="10784"/>
        <w:numPr>
          <w:ilvl w:val="0"/>
          <w:numId w:val="22"/>
        </w:numPr>
        <w:shd w:val="clear" w:color="auto" w:fill="auto"/>
        <w:tabs>
          <w:tab w:val="left" w:pos="2498"/>
        </w:tabs>
        <w:spacing w:after="0" w:line="250" w:lineRule="exact"/>
        <w:ind w:left="2240" w:right="135" w:firstLine="0"/>
        <w:jc w:val="both"/>
      </w:pPr>
      <w:r>
        <w:t>Почему ты включил телевизор так громко;</w:t>
      </w:r>
    </w:p>
    <w:p w:rsidR="008A1CC8" w:rsidRDefault="00696CC2">
      <w:pPr>
        <w:pStyle w:val="20"/>
        <w:framePr w:w="9998" w:h="4712" w:hRule="exact" w:wrap="none" w:vAnchor="page" w:hAnchor="page" w:x="1483" w:y="10784"/>
        <w:numPr>
          <w:ilvl w:val="0"/>
          <w:numId w:val="22"/>
        </w:numPr>
        <w:shd w:val="clear" w:color="auto" w:fill="auto"/>
        <w:tabs>
          <w:tab w:val="left" w:pos="2498"/>
        </w:tabs>
        <w:spacing w:after="0" w:line="250" w:lineRule="exact"/>
        <w:ind w:left="2240" w:right="135" w:firstLine="0"/>
        <w:jc w:val="both"/>
      </w:pPr>
      <w:r>
        <w:t>Вы не сдержали своё слово;</w:t>
      </w:r>
    </w:p>
    <w:p w:rsidR="008A1CC8" w:rsidRDefault="00696CC2">
      <w:pPr>
        <w:pStyle w:val="20"/>
        <w:framePr w:w="9998" w:h="4712" w:hRule="exact" w:wrap="none" w:vAnchor="page" w:hAnchor="page" w:x="1483" w:y="10784"/>
        <w:shd w:val="clear" w:color="auto" w:fill="auto"/>
        <w:spacing w:after="0" w:line="250" w:lineRule="exact"/>
        <w:ind w:left="2240" w:right="135" w:firstLine="0"/>
        <w:jc w:val="both"/>
      </w:pPr>
      <w:r>
        <w:t>-Вы опять нарушаете режим дня.</w:t>
      </w:r>
    </w:p>
    <w:p w:rsidR="008A1CC8" w:rsidRDefault="00696CC2">
      <w:pPr>
        <w:pStyle w:val="20"/>
        <w:framePr w:w="9998" w:h="4712" w:hRule="exact" w:wrap="none" w:vAnchor="page" w:hAnchor="page" w:x="1483" w:y="10784"/>
        <w:shd w:val="clear" w:color="auto" w:fill="auto"/>
        <w:spacing w:after="0" w:line="250" w:lineRule="exact"/>
        <w:ind w:left="2240" w:right="135" w:firstLine="0"/>
        <w:jc w:val="both"/>
      </w:pPr>
      <w:r>
        <w:t>-Вы опять не принимаете лекарство.</w:t>
      </w:r>
    </w:p>
    <w:p w:rsidR="008A1CC8" w:rsidRDefault="00696CC2">
      <w:pPr>
        <w:pStyle w:val="20"/>
        <w:framePr w:w="9998" w:h="4712" w:hRule="exact" w:wrap="none" w:vAnchor="page" w:hAnchor="page" w:x="1483" w:y="10784"/>
        <w:numPr>
          <w:ilvl w:val="0"/>
          <w:numId w:val="22"/>
        </w:numPr>
        <w:shd w:val="clear" w:color="auto" w:fill="auto"/>
        <w:tabs>
          <w:tab w:val="left" w:pos="2498"/>
        </w:tabs>
        <w:spacing w:after="0" w:line="250" w:lineRule="exact"/>
        <w:ind w:left="2240" w:right="135" w:firstLine="0"/>
        <w:jc w:val="both"/>
      </w:pPr>
      <w:r>
        <w:t>Вы опять повторили ту же ошибку;</w:t>
      </w:r>
    </w:p>
    <w:p w:rsidR="008A1CC8" w:rsidRDefault="00696CC2">
      <w:pPr>
        <w:pStyle w:val="20"/>
        <w:framePr w:w="9998" w:h="4712" w:hRule="exact" w:wrap="none" w:vAnchor="page" w:hAnchor="page" w:x="1483" w:y="10784"/>
        <w:numPr>
          <w:ilvl w:val="0"/>
          <w:numId w:val="22"/>
        </w:numPr>
        <w:shd w:val="clear" w:color="auto" w:fill="auto"/>
        <w:tabs>
          <w:tab w:val="left" w:pos="2498"/>
        </w:tabs>
        <w:spacing w:after="0" w:line="250" w:lineRule="exact"/>
        <w:ind w:left="2240" w:right="135" w:firstLine="0"/>
        <w:jc w:val="both"/>
      </w:pPr>
      <w:r>
        <w:t>Вы постоянно повышаете на меня голос;</w:t>
      </w:r>
    </w:p>
    <w:p w:rsidR="008A1CC8" w:rsidRDefault="00696CC2">
      <w:pPr>
        <w:pStyle w:val="20"/>
        <w:framePr w:w="9998" w:h="4712" w:hRule="exact" w:wrap="none" w:vAnchor="page" w:hAnchor="page" w:x="1483" w:y="10784"/>
        <w:numPr>
          <w:ilvl w:val="0"/>
          <w:numId w:val="22"/>
        </w:numPr>
        <w:shd w:val="clear" w:color="auto" w:fill="auto"/>
        <w:tabs>
          <w:tab w:val="left" w:pos="2498"/>
        </w:tabs>
        <w:spacing w:after="0" w:line="250" w:lineRule="exact"/>
        <w:ind w:left="2240" w:right="135" w:firstLine="0"/>
        <w:jc w:val="both"/>
      </w:pPr>
      <w:r>
        <w:t>Вы постоянно перебиваете меня.</w:t>
      </w:r>
    </w:p>
    <w:p w:rsidR="008A1CC8" w:rsidRDefault="00696CC2">
      <w:pPr>
        <w:pStyle w:val="43"/>
        <w:framePr w:w="9998" w:h="4712" w:hRule="exact" w:wrap="none" w:vAnchor="page" w:hAnchor="page" w:x="1483" w:y="10784"/>
        <w:shd w:val="clear" w:color="auto" w:fill="auto"/>
        <w:spacing w:before="0" w:after="0" w:line="250" w:lineRule="exact"/>
        <w:ind w:left="2240" w:right="135" w:firstLine="0"/>
        <w:jc w:val="both"/>
      </w:pPr>
      <w:r>
        <w:t>Избегайте категоричности в высказываниях.</w:t>
      </w:r>
    </w:p>
    <w:p w:rsidR="008A1CC8" w:rsidRDefault="00696CC2">
      <w:pPr>
        <w:pStyle w:val="20"/>
        <w:framePr w:w="9998" w:h="4712" w:hRule="exact" w:wrap="none" w:vAnchor="page" w:hAnchor="page" w:x="1483" w:y="10784"/>
        <w:shd w:val="clear" w:color="auto" w:fill="auto"/>
        <w:tabs>
          <w:tab w:val="left" w:leader="underscore" w:pos="9867"/>
        </w:tabs>
        <w:spacing w:after="0" w:line="250" w:lineRule="exact"/>
        <w:ind w:left="2240" w:firstLine="0"/>
        <w:jc w:val="left"/>
      </w:pPr>
      <w:r>
        <w:t>Категоричность высказываний типа «всегда» или «никогда», не способно</w:t>
      </w:r>
      <w:r>
        <w:br/>
      </w:r>
      <w:r>
        <w:rPr>
          <w:rStyle w:val="29"/>
        </w:rPr>
        <w:t>создавать доверительные взаимоотношения в общении, поскольку она</w:t>
      </w:r>
      <w:r>
        <w:tab/>
      </w:r>
    </w:p>
    <w:p w:rsidR="008A1CC8" w:rsidRDefault="008A1CC8">
      <w:pPr>
        <w:pStyle w:val="a7"/>
        <w:framePr w:wrap="none" w:vAnchor="page" w:hAnchor="page" w:x="6331" w:y="15583"/>
        <w:shd w:val="clear" w:color="auto" w:fill="auto"/>
        <w:spacing w:line="220" w:lineRule="exact"/>
      </w:pPr>
    </w:p>
    <w:p w:rsidR="008A1CC8" w:rsidRDefault="008A1CC8">
      <w:pPr>
        <w:rPr>
          <w:sz w:val="2"/>
          <w:szCs w:val="2"/>
        </w:rPr>
        <w:sectPr w:rsidR="008A1CC8" w:rsidSect="00E02D02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:rsidR="008A1CC8" w:rsidRDefault="00696CC2">
      <w:pPr>
        <w:pStyle w:val="20"/>
        <w:framePr w:w="9960" w:h="14403" w:hRule="exact" w:wrap="none" w:vAnchor="page" w:hAnchor="page" w:x="1502" w:y="1109"/>
        <w:shd w:val="clear" w:color="auto" w:fill="auto"/>
        <w:tabs>
          <w:tab w:val="left" w:leader="underscore" w:pos="9867"/>
        </w:tabs>
        <w:spacing w:after="336" w:line="254" w:lineRule="exact"/>
        <w:ind w:left="2240" w:firstLine="0"/>
        <w:jc w:val="left"/>
      </w:pPr>
      <w:r>
        <w:lastRenderedPageBreak/>
        <w:t>провоцирует конфронтацию, порождает сомнения в сказанном и в целом не сближает. Лучше говорить: очень часто, как правило, в большинстве случаях, иногда, крайне редко.</w:t>
      </w:r>
    </w:p>
    <w:p w:rsidR="008A1CC8" w:rsidRDefault="00696CC2">
      <w:pPr>
        <w:pStyle w:val="43"/>
        <w:framePr w:w="9960" w:h="14403" w:hRule="exact" w:wrap="none" w:vAnchor="page" w:hAnchor="page" w:x="1502" w:y="1109"/>
        <w:shd w:val="clear" w:color="auto" w:fill="auto"/>
        <w:tabs>
          <w:tab w:val="left" w:pos="7038"/>
        </w:tabs>
        <w:spacing w:before="0" w:after="484" w:line="210" w:lineRule="exact"/>
        <w:ind w:left="2300" w:firstLine="0"/>
        <w:jc w:val="both"/>
      </w:pPr>
      <w:r>
        <w:t>Категоричные высказывания</w:t>
      </w:r>
      <w:r>
        <w:tab/>
        <w:t xml:space="preserve">Некатегоричные </w:t>
      </w:r>
      <w:proofErr w:type="spellStart"/>
      <w:r>
        <w:t>высказыва</w:t>
      </w:r>
      <w:proofErr w:type="spellEnd"/>
    </w:p>
    <w:p w:rsidR="008A1CC8" w:rsidRDefault="00696CC2">
      <w:pPr>
        <w:pStyle w:val="80"/>
        <w:framePr w:w="9960" w:h="14403" w:hRule="exact" w:wrap="none" w:vAnchor="page" w:hAnchor="page" w:x="1502" w:y="1109"/>
        <w:shd w:val="clear" w:color="auto" w:fill="auto"/>
        <w:tabs>
          <w:tab w:val="left" w:pos="7038"/>
        </w:tabs>
        <w:spacing w:before="0" w:after="4" w:line="210" w:lineRule="exact"/>
        <w:ind w:left="2300"/>
        <w:jc w:val="both"/>
      </w:pPr>
      <w:r>
        <w:t>Вы всегда опаздываете</w:t>
      </w:r>
      <w:proofErr w:type="gramStart"/>
      <w:r>
        <w:tab/>
        <w:t>В</w:t>
      </w:r>
      <w:proofErr w:type="gramEnd"/>
      <w:r>
        <w:t xml:space="preserve"> последнее время участились</w:t>
      </w:r>
    </w:p>
    <w:p w:rsidR="008A1CC8" w:rsidRDefault="00696CC2">
      <w:pPr>
        <w:pStyle w:val="80"/>
        <w:framePr w:w="9960" w:h="14403" w:hRule="exact" w:wrap="none" w:vAnchor="page" w:hAnchor="page" w:x="1502" w:y="1109"/>
        <w:shd w:val="clear" w:color="auto" w:fill="auto"/>
        <w:spacing w:before="0" w:after="484" w:line="210" w:lineRule="exact"/>
        <w:ind w:left="7080"/>
        <w:jc w:val="left"/>
      </w:pPr>
      <w:r>
        <w:t>опоздания</w:t>
      </w:r>
    </w:p>
    <w:p w:rsidR="008A1CC8" w:rsidRDefault="00696CC2">
      <w:pPr>
        <w:pStyle w:val="80"/>
        <w:framePr w:w="9960" w:h="14403" w:hRule="exact" w:wrap="none" w:vAnchor="page" w:hAnchor="page" w:x="1502" w:y="1109"/>
        <w:shd w:val="clear" w:color="auto" w:fill="auto"/>
        <w:tabs>
          <w:tab w:val="left" w:pos="7038"/>
        </w:tabs>
        <w:spacing w:before="0" w:after="92" w:line="210" w:lineRule="exact"/>
        <w:ind w:left="2300"/>
        <w:jc w:val="both"/>
      </w:pPr>
      <w:r>
        <w:t>Вы всегда противоречите мне</w:t>
      </w:r>
      <w:proofErr w:type="gramStart"/>
      <w:r>
        <w:tab/>
        <w:t>Б</w:t>
      </w:r>
      <w:proofErr w:type="gramEnd"/>
      <w:r>
        <w:t xml:space="preserve">ывают случаи, что вы </w:t>
      </w:r>
      <w:proofErr w:type="spellStart"/>
      <w:r>
        <w:t>проти</w:t>
      </w:r>
      <w:proofErr w:type="spellEnd"/>
    </w:p>
    <w:p w:rsidR="008A1CC8" w:rsidRDefault="00696CC2">
      <w:pPr>
        <w:pStyle w:val="43"/>
        <w:framePr w:w="9960" w:h="14403" w:hRule="exact" w:wrap="none" w:vAnchor="page" w:hAnchor="page" w:x="1502" w:y="1109"/>
        <w:shd w:val="clear" w:color="auto" w:fill="auto"/>
        <w:spacing w:before="0" w:after="0" w:line="250" w:lineRule="exact"/>
        <w:ind w:left="2200" w:firstLine="0"/>
        <w:jc w:val="left"/>
      </w:pPr>
      <w:r>
        <w:t>Измените предложения на некатегоричные высказывания:</w:t>
      </w:r>
    </w:p>
    <w:p w:rsidR="008A1CC8" w:rsidRDefault="00696CC2">
      <w:pPr>
        <w:pStyle w:val="20"/>
        <w:framePr w:w="9960" w:h="14403" w:hRule="exact" w:wrap="none" w:vAnchor="page" w:hAnchor="page" w:x="1502" w:y="1109"/>
        <w:numPr>
          <w:ilvl w:val="0"/>
          <w:numId w:val="22"/>
        </w:numPr>
        <w:shd w:val="clear" w:color="auto" w:fill="auto"/>
        <w:tabs>
          <w:tab w:val="left" w:pos="2421"/>
        </w:tabs>
        <w:spacing w:after="0" w:line="250" w:lineRule="exact"/>
        <w:ind w:left="2200" w:firstLine="0"/>
        <w:jc w:val="both"/>
      </w:pPr>
      <w:r>
        <w:t>Вы всегда опаздываете;</w:t>
      </w:r>
    </w:p>
    <w:p w:rsidR="008A1CC8" w:rsidRDefault="00696CC2">
      <w:pPr>
        <w:pStyle w:val="20"/>
        <w:framePr w:w="9960" w:h="14403" w:hRule="exact" w:wrap="none" w:vAnchor="page" w:hAnchor="page" w:x="1502" w:y="1109"/>
        <w:numPr>
          <w:ilvl w:val="0"/>
          <w:numId w:val="22"/>
        </w:numPr>
        <w:shd w:val="clear" w:color="auto" w:fill="auto"/>
        <w:tabs>
          <w:tab w:val="left" w:pos="2421"/>
        </w:tabs>
        <w:spacing w:after="0" w:line="250" w:lineRule="exact"/>
        <w:ind w:left="2200" w:firstLine="0"/>
        <w:jc w:val="both"/>
      </w:pPr>
      <w:r>
        <w:t>Ты никогда не дослушаешь меня до конца;</w:t>
      </w:r>
    </w:p>
    <w:p w:rsidR="008A1CC8" w:rsidRDefault="00696CC2">
      <w:pPr>
        <w:pStyle w:val="20"/>
        <w:framePr w:w="9960" w:h="14403" w:hRule="exact" w:wrap="none" w:vAnchor="page" w:hAnchor="page" w:x="1502" w:y="1109"/>
        <w:numPr>
          <w:ilvl w:val="0"/>
          <w:numId w:val="22"/>
        </w:numPr>
        <w:shd w:val="clear" w:color="auto" w:fill="auto"/>
        <w:tabs>
          <w:tab w:val="left" w:pos="2421"/>
        </w:tabs>
        <w:spacing w:after="0" w:line="250" w:lineRule="exact"/>
        <w:ind w:left="2200" w:firstLine="0"/>
        <w:jc w:val="both"/>
      </w:pPr>
      <w:r>
        <w:t>Вы всегда оправдываешься;</w:t>
      </w:r>
    </w:p>
    <w:p w:rsidR="008A1CC8" w:rsidRDefault="00696CC2">
      <w:pPr>
        <w:pStyle w:val="20"/>
        <w:framePr w:w="9960" w:h="14403" w:hRule="exact" w:wrap="none" w:vAnchor="page" w:hAnchor="page" w:x="1502" w:y="1109"/>
        <w:numPr>
          <w:ilvl w:val="0"/>
          <w:numId w:val="22"/>
        </w:numPr>
        <w:shd w:val="clear" w:color="auto" w:fill="auto"/>
        <w:tabs>
          <w:tab w:val="left" w:pos="2421"/>
        </w:tabs>
        <w:spacing w:after="0" w:line="250" w:lineRule="exact"/>
        <w:ind w:left="2200" w:firstLine="0"/>
        <w:jc w:val="both"/>
      </w:pPr>
      <w:r>
        <w:t>У тебя вечно беспорядок в комнате;</w:t>
      </w:r>
    </w:p>
    <w:p w:rsidR="008A1CC8" w:rsidRDefault="00696CC2">
      <w:pPr>
        <w:pStyle w:val="20"/>
        <w:framePr w:w="9960" w:h="14403" w:hRule="exact" w:wrap="none" w:vAnchor="page" w:hAnchor="page" w:x="1502" w:y="1109"/>
        <w:numPr>
          <w:ilvl w:val="0"/>
          <w:numId w:val="22"/>
        </w:numPr>
        <w:shd w:val="clear" w:color="auto" w:fill="auto"/>
        <w:tabs>
          <w:tab w:val="left" w:pos="2421"/>
        </w:tabs>
        <w:spacing w:after="0" w:line="250" w:lineRule="exact"/>
        <w:ind w:left="2200" w:firstLine="0"/>
        <w:jc w:val="both"/>
      </w:pPr>
      <w:r>
        <w:t>Ты никогда не делаешь нечего вовремя;</w:t>
      </w:r>
    </w:p>
    <w:p w:rsidR="008A1CC8" w:rsidRDefault="00696CC2">
      <w:pPr>
        <w:pStyle w:val="20"/>
        <w:framePr w:w="9960" w:h="14403" w:hRule="exact" w:wrap="none" w:vAnchor="page" w:hAnchor="page" w:x="1502" w:y="1109"/>
        <w:numPr>
          <w:ilvl w:val="0"/>
          <w:numId w:val="22"/>
        </w:numPr>
        <w:shd w:val="clear" w:color="auto" w:fill="auto"/>
        <w:tabs>
          <w:tab w:val="left" w:pos="2421"/>
        </w:tabs>
        <w:spacing w:after="0" w:line="250" w:lineRule="exact"/>
        <w:ind w:left="2200" w:firstLine="0"/>
        <w:jc w:val="both"/>
      </w:pPr>
      <w:r>
        <w:t>Ты всегда противоречишь мне;</w:t>
      </w:r>
    </w:p>
    <w:p w:rsidR="008A1CC8" w:rsidRDefault="00696CC2">
      <w:pPr>
        <w:pStyle w:val="20"/>
        <w:framePr w:w="9960" w:h="14403" w:hRule="exact" w:wrap="none" w:vAnchor="page" w:hAnchor="page" w:x="1502" w:y="1109"/>
        <w:numPr>
          <w:ilvl w:val="0"/>
          <w:numId w:val="22"/>
        </w:numPr>
        <w:shd w:val="clear" w:color="auto" w:fill="auto"/>
        <w:tabs>
          <w:tab w:val="left" w:pos="2421"/>
        </w:tabs>
        <w:spacing w:after="0" w:line="250" w:lineRule="exact"/>
        <w:ind w:left="2200" w:firstLine="0"/>
        <w:jc w:val="both"/>
      </w:pPr>
      <w:r>
        <w:t>Вы всегда на что - то жалуетесь;</w:t>
      </w:r>
    </w:p>
    <w:p w:rsidR="008A1CC8" w:rsidRDefault="00696CC2">
      <w:pPr>
        <w:pStyle w:val="20"/>
        <w:framePr w:w="9960" w:h="14403" w:hRule="exact" w:wrap="none" w:vAnchor="page" w:hAnchor="page" w:x="1502" w:y="1109"/>
        <w:numPr>
          <w:ilvl w:val="0"/>
          <w:numId w:val="22"/>
        </w:numPr>
        <w:shd w:val="clear" w:color="auto" w:fill="auto"/>
        <w:tabs>
          <w:tab w:val="left" w:pos="2421"/>
        </w:tabs>
        <w:spacing w:after="180" w:line="250" w:lineRule="exact"/>
        <w:ind w:left="2200" w:firstLine="0"/>
        <w:jc w:val="both"/>
      </w:pPr>
      <w:r>
        <w:t>Ты никогда не дослушиваешь меня до конца;</w:t>
      </w:r>
    </w:p>
    <w:p w:rsidR="008A1CC8" w:rsidRDefault="00696CC2">
      <w:pPr>
        <w:pStyle w:val="90"/>
        <w:framePr w:w="9960" w:h="14403" w:hRule="exact" w:wrap="none" w:vAnchor="page" w:hAnchor="page" w:x="1502" w:y="1109"/>
        <w:shd w:val="clear" w:color="auto" w:fill="auto"/>
        <w:spacing w:before="0" w:after="0" w:line="250" w:lineRule="exact"/>
        <w:ind w:left="2200"/>
      </w:pPr>
      <w:r>
        <w:rPr>
          <w:rStyle w:val="91"/>
          <w:b/>
          <w:bCs/>
          <w:i/>
          <w:iCs/>
        </w:rPr>
        <w:t>Задача 3</w:t>
      </w:r>
    </w:p>
    <w:p w:rsidR="008A1CC8" w:rsidRDefault="00696CC2">
      <w:pPr>
        <w:pStyle w:val="43"/>
        <w:framePr w:w="9960" w:h="14403" w:hRule="exact" w:wrap="none" w:vAnchor="page" w:hAnchor="page" w:x="1502" w:y="1109"/>
        <w:shd w:val="clear" w:color="auto" w:fill="auto"/>
        <w:spacing w:before="0" w:after="0" w:line="250" w:lineRule="exact"/>
        <w:ind w:left="2200" w:firstLine="0"/>
        <w:jc w:val="both"/>
      </w:pPr>
      <w:r>
        <w:t>1 упражнение «Карусель»</w:t>
      </w:r>
    </w:p>
    <w:p w:rsidR="008A1CC8" w:rsidRDefault="00696CC2">
      <w:pPr>
        <w:pStyle w:val="20"/>
        <w:framePr w:w="9960" w:h="14403" w:hRule="exact" w:wrap="none" w:vAnchor="page" w:hAnchor="page" w:x="1502" w:y="1109"/>
        <w:shd w:val="clear" w:color="auto" w:fill="auto"/>
        <w:spacing w:after="0" w:line="250" w:lineRule="exact"/>
        <w:ind w:left="2200" w:firstLine="0"/>
        <w:jc w:val="left"/>
      </w:pPr>
      <w:r>
        <w:t>Цель. Показать факторы, помогающие и затрудняющие вступление в контакт. Процедура. Группа делится на две части, одна из них образует внутренний круг, а другая - внешний. Задача участников внутреннего круга не вступать в контакт, а участников внешнего круга, наоборот, постараться вступить в контакт. По сигналу ведущего участники внешнего круга начинают общение с участниками внутреннего круга (работа в паре), на установление контакта даётся одна минута. Затем по сигналу участники внешнего круга меняются местами с соседями по направлению часовой стрелки. По сигналу ведущего участники внешнего круга в течение одной минуты вновь начинают устанавливать контакт, затем по сигналу вновь пересаживаются и так до тех пор, пока участники внешнего круга не вернутся на своё первоначальное место.</w:t>
      </w:r>
    </w:p>
    <w:p w:rsidR="008A1CC8" w:rsidRDefault="00696CC2">
      <w:pPr>
        <w:pStyle w:val="20"/>
        <w:framePr w:w="9960" w:h="14403" w:hRule="exact" w:wrap="none" w:vAnchor="page" w:hAnchor="page" w:x="1502" w:y="1109"/>
        <w:shd w:val="clear" w:color="auto" w:fill="auto"/>
        <w:spacing w:after="0" w:line="250" w:lineRule="exact"/>
        <w:ind w:left="2200" w:firstLine="0"/>
        <w:jc w:val="both"/>
      </w:pPr>
      <w:r>
        <w:t>Вопросы:</w:t>
      </w:r>
    </w:p>
    <w:p w:rsidR="008A1CC8" w:rsidRDefault="00696CC2">
      <w:pPr>
        <w:pStyle w:val="20"/>
        <w:framePr w:w="9960" w:h="14403" w:hRule="exact" w:wrap="none" w:vAnchor="page" w:hAnchor="page" w:x="1502" w:y="1109"/>
        <w:shd w:val="clear" w:color="auto" w:fill="auto"/>
        <w:spacing w:after="0" w:line="250" w:lineRule="exact"/>
        <w:ind w:left="2200" w:firstLine="0"/>
        <w:jc w:val="left"/>
      </w:pPr>
      <w:r>
        <w:t>С кем было легче всего устанавливать контакт и почему?</w:t>
      </w:r>
    </w:p>
    <w:p w:rsidR="008A1CC8" w:rsidRDefault="00696CC2">
      <w:pPr>
        <w:pStyle w:val="20"/>
        <w:framePr w:w="9960" w:h="14403" w:hRule="exact" w:wrap="none" w:vAnchor="page" w:hAnchor="page" w:x="1502" w:y="1109"/>
        <w:shd w:val="clear" w:color="auto" w:fill="auto"/>
        <w:spacing w:after="0" w:line="250" w:lineRule="exact"/>
        <w:ind w:left="2200" w:firstLine="0"/>
        <w:jc w:val="left"/>
      </w:pPr>
      <w:r>
        <w:t>С кем труднее всего было устанавливать контакт и почему?</w:t>
      </w:r>
    </w:p>
    <w:p w:rsidR="008A1CC8" w:rsidRDefault="00696CC2">
      <w:pPr>
        <w:pStyle w:val="20"/>
        <w:framePr w:w="9960" w:h="14403" w:hRule="exact" w:wrap="none" w:vAnchor="page" w:hAnchor="page" w:x="1502" w:y="1109"/>
        <w:shd w:val="clear" w:color="auto" w:fill="auto"/>
        <w:spacing w:after="0" w:line="250" w:lineRule="exact"/>
        <w:ind w:left="2200" w:firstLine="0"/>
        <w:jc w:val="left"/>
      </w:pPr>
      <w:r>
        <w:t>Кому легче всего было сопротивляться в установлении контакта и почему? Кому труднее всего было сопротивляться в установлении контакта и почему?</w:t>
      </w:r>
    </w:p>
    <w:p w:rsidR="008A1CC8" w:rsidRDefault="00696CC2">
      <w:pPr>
        <w:pStyle w:val="20"/>
        <w:framePr w:w="9960" w:h="14403" w:hRule="exact" w:wrap="none" w:vAnchor="page" w:hAnchor="page" w:x="1502" w:y="1109"/>
        <w:shd w:val="clear" w:color="auto" w:fill="auto"/>
        <w:spacing w:after="0" w:line="250" w:lineRule="exact"/>
        <w:ind w:left="2200" w:firstLine="0"/>
        <w:jc w:val="left"/>
      </w:pPr>
      <w:r>
        <w:t>Затем участники внешнего и внутреннего кругов меняются местами, и игра начинается вновь по вышеописанным правилам.</w:t>
      </w:r>
    </w:p>
    <w:p w:rsidR="008A1CC8" w:rsidRDefault="00696CC2">
      <w:pPr>
        <w:pStyle w:val="43"/>
        <w:framePr w:w="9960" w:h="14403" w:hRule="exact" w:wrap="none" w:vAnchor="page" w:hAnchor="page" w:x="1502" w:y="1109"/>
        <w:numPr>
          <w:ilvl w:val="0"/>
          <w:numId w:val="24"/>
        </w:numPr>
        <w:shd w:val="clear" w:color="auto" w:fill="auto"/>
        <w:tabs>
          <w:tab w:val="left" w:pos="2517"/>
        </w:tabs>
        <w:spacing w:before="0" w:after="0" w:line="250" w:lineRule="exact"/>
        <w:ind w:left="2200" w:firstLine="0"/>
        <w:jc w:val="both"/>
      </w:pPr>
      <w:r>
        <w:t>упражнение на передачу информации невербальными сигналами</w:t>
      </w:r>
    </w:p>
    <w:p w:rsidR="008A1CC8" w:rsidRDefault="00696CC2">
      <w:pPr>
        <w:pStyle w:val="20"/>
        <w:framePr w:w="9960" w:h="14403" w:hRule="exact" w:wrap="none" w:vAnchor="page" w:hAnchor="page" w:x="1502" w:y="1109"/>
        <w:shd w:val="clear" w:color="auto" w:fill="auto"/>
        <w:spacing w:after="0" w:line="250" w:lineRule="exact"/>
        <w:ind w:left="2200" w:firstLine="0"/>
        <w:jc w:val="left"/>
      </w:pPr>
      <w:r>
        <w:t xml:space="preserve">Каждому участнику ведущий задает определенное слово, которое тот должен передать окружающим с помощью различных невербальных сигналов. Окружающие должны «прочитать» послание. </w:t>
      </w:r>
      <w:proofErr w:type="gramStart"/>
      <w:r>
        <w:t>Например: котлета, муравей, понедельник, Пушкин, Китай, стена, поезд, корабль, море, песок, друг, любовь, истина, красота, добро, скука, измена, автоклав, листопад, кактус, экзамен, диплом, психология и т.д.</w:t>
      </w:r>
      <w:proofErr w:type="gramEnd"/>
    </w:p>
    <w:p w:rsidR="008A1CC8" w:rsidRDefault="00696CC2">
      <w:pPr>
        <w:pStyle w:val="43"/>
        <w:framePr w:w="9960" w:h="14403" w:hRule="exact" w:wrap="none" w:vAnchor="page" w:hAnchor="page" w:x="1502" w:y="1109"/>
        <w:numPr>
          <w:ilvl w:val="0"/>
          <w:numId w:val="24"/>
        </w:numPr>
        <w:shd w:val="clear" w:color="auto" w:fill="auto"/>
        <w:tabs>
          <w:tab w:val="left" w:pos="2517"/>
        </w:tabs>
        <w:spacing w:before="0" w:after="0" w:line="250" w:lineRule="exact"/>
        <w:ind w:left="2200" w:firstLine="0"/>
        <w:jc w:val="both"/>
      </w:pPr>
      <w:r>
        <w:t>упражнение «Взгляд»</w:t>
      </w:r>
    </w:p>
    <w:p w:rsidR="008A1CC8" w:rsidRDefault="00696CC2">
      <w:pPr>
        <w:pStyle w:val="20"/>
        <w:framePr w:w="9960" w:h="14403" w:hRule="exact" w:wrap="none" w:vAnchor="page" w:hAnchor="page" w:x="1502" w:y="1109"/>
        <w:shd w:val="clear" w:color="auto" w:fill="auto"/>
        <w:spacing w:after="0" w:line="250" w:lineRule="exact"/>
        <w:ind w:left="2200" w:firstLine="0"/>
        <w:jc w:val="left"/>
      </w:pPr>
      <w:r>
        <w:t>Участники делятся на пары. Стулья ставятся в круг. Один человек сидит на стуле, второй стоит сзади, не касаясь партнёра. У ведущего стул свободный. Его задача взглядом пригласить сидящего участника. Задача стоящих участников за стульями не допустить ухода своего партнёра. Задача сидящих участников - покинуть стул по приглашению. Обсуждение.</w:t>
      </w:r>
    </w:p>
    <w:p w:rsidR="008A1CC8" w:rsidRDefault="00696CC2">
      <w:pPr>
        <w:pStyle w:val="43"/>
        <w:framePr w:w="9960" w:h="14403" w:hRule="exact" w:wrap="none" w:vAnchor="page" w:hAnchor="page" w:x="1502" w:y="1109"/>
        <w:numPr>
          <w:ilvl w:val="0"/>
          <w:numId w:val="24"/>
        </w:numPr>
        <w:shd w:val="clear" w:color="auto" w:fill="auto"/>
        <w:tabs>
          <w:tab w:val="left" w:pos="2517"/>
        </w:tabs>
        <w:spacing w:before="0" w:after="0" w:line="250" w:lineRule="exact"/>
        <w:ind w:left="2200" w:firstLine="0"/>
        <w:jc w:val="both"/>
      </w:pPr>
      <w:r>
        <w:rPr>
          <w:rStyle w:val="48"/>
          <w:b/>
          <w:bCs/>
        </w:rPr>
        <w:t>упражнение на интонацию</w:t>
      </w:r>
    </w:p>
    <w:p w:rsidR="008A1CC8" w:rsidRDefault="008A1CC8">
      <w:pPr>
        <w:pStyle w:val="a7"/>
        <w:framePr w:wrap="none" w:vAnchor="page" w:hAnchor="page" w:x="6307" w:y="15583"/>
        <w:shd w:val="clear" w:color="auto" w:fill="auto"/>
        <w:spacing w:line="220" w:lineRule="exact"/>
      </w:pPr>
    </w:p>
    <w:p w:rsidR="008A1CC8" w:rsidRDefault="008A1CC8">
      <w:pPr>
        <w:rPr>
          <w:sz w:val="2"/>
          <w:szCs w:val="2"/>
        </w:rPr>
        <w:sectPr w:rsidR="008A1CC8" w:rsidSect="00E02D02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:rsidR="008A1CC8" w:rsidRDefault="00696CC2">
      <w:pPr>
        <w:pStyle w:val="20"/>
        <w:framePr w:w="9960" w:h="4350" w:hRule="exact" w:wrap="none" w:vAnchor="page" w:hAnchor="page" w:x="1502" w:y="1116"/>
        <w:shd w:val="clear" w:color="auto" w:fill="auto"/>
        <w:tabs>
          <w:tab w:val="left" w:pos="2508"/>
        </w:tabs>
        <w:spacing w:after="0" w:line="250" w:lineRule="exact"/>
        <w:ind w:left="2200" w:firstLine="0"/>
        <w:jc w:val="left"/>
      </w:pPr>
      <w:r>
        <w:lastRenderedPageBreak/>
        <w:t>а)</w:t>
      </w:r>
      <w:r>
        <w:tab/>
        <w:t xml:space="preserve">Произнесите слово «да» боязливо; злобно; растянуто; заикаясь; нежно; скорбно; задумчиво; утвердительно; как «нет»; ни </w:t>
      </w:r>
      <w:proofErr w:type="gramStart"/>
      <w:r>
        <w:t>да</w:t>
      </w:r>
      <w:proofErr w:type="gramEnd"/>
      <w:r>
        <w:t xml:space="preserve"> ни нет; удивительно; вызывающе; разочарованно; радостно; с угрозой; оскорбительно и т.д.</w:t>
      </w:r>
    </w:p>
    <w:p w:rsidR="008A1CC8" w:rsidRDefault="00696CC2">
      <w:pPr>
        <w:pStyle w:val="20"/>
        <w:framePr w:w="9960" w:h="4350" w:hRule="exact" w:wrap="none" w:vAnchor="page" w:hAnchor="page" w:x="1502" w:y="1116"/>
        <w:shd w:val="clear" w:color="auto" w:fill="auto"/>
        <w:tabs>
          <w:tab w:val="left" w:pos="2527"/>
        </w:tabs>
        <w:spacing w:after="0" w:line="250" w:lineRule="exact"/>
        <w:ind w:left="2200" w:firstLine="0"/>
        <w:jc w:val="left"/>
      </w:pPr>
      <w:proofErr w:type="gramStart"/>
      <w:r>
        <w:t>б)</w:t>
      </w:r>
      <w:r>
        <w:tab/>
        <w:t>Произнести фразы с разными интонациями: назидания, жалобы, заискивания, пренебрежения, злости, стараясь вызвать протест, интерес, сожаление, кокетливо, с вызовом.</w:t>
      </w:r>
      <w:proofErr w:type="gramEnd"/>
    </w:p>
    <w:p w:rsidR="008A1CC8" w:rsidRDefault="00696CC2">
      <w:pPr>
        <w:pStyle w:val="20"/>
        <w:framePr w:w="9960" w:h="4350" w:hRule="exact" w:wrap="none" w:vAnchor="page" w:hAnchor="page" w:x="1502" w:y="1116"/>
        <w:shd w:val="clear" w:color="auto" w:fill="auto"/>
        <w:spacing w:after="0" w:line="250" w:lineRule="exact"/>
        <w:ind w:left="2200" w:firstLine="0"/>
        <w:jc w:val="left"/>
      </w:pPr>
      <w:r>
        <w:rPr>
          <w:rStyle w:val="23"/>
        </w:rPr>
        <w:t xml:space="preserve">Фразы: </w:t>
      </w:r>
      <w:r>
        <w:t xml:space="preserve">«Люди оказываются одинокими </w:t>
      </w:r>
      <w:proofErr w:type="gramStart"/>
      <w:r>
        <w:t>из</w:t>
      </w:r>
      <w:proofErr w:type="gramEnd"/>
      <w:r>
        <w:t xml:space="preserve">- </w:t>
      </w:r>
      <w:proofErr w:type="gramStart"/>
      <w:r>
        <w:t>за</w:t>
      </w:r>
      <w:proofErr w:type="gramEnd"/>
      <w:r>
        <w:t xml:space="preserve"> того, что сами не проявляют интереса к окружающим». «Дело случая, будут ли у нас в жизни хорошие друзья или нет»;</w:t>
      </w:r>
    </w:p>
    <w:p w:rsidR="008A1CC8" w:rsidRDefault="00696CC2">
      <w:pPr>
        <w:pStyle w:val="20"/>
        <w:framePr w:w="9960" w:h="4350" w:hRule="exact" w:wrap="none" w:vAnchor="page" w:hAnchor="page" w:x="1502" w:y="1116"/>
        <w:shd w:val="clear" w:color="auto" w:fill="auto"/>
        <w:spacing w:after="0" w:line="250" w:lineRule="exact"/>
        <w:ind w:left="2200" w:firstLine="0"/>
        <w:jc w:val="left"/>
      </w:pPr>
      <w:r>
        <w:rPr>
          <w:rStyle w:val="23"/>
        </w:rPr>
        <w:t xml:space="preserve">Обсуждение: </w:t>
      </w:r>
      <w:r>
        <w:t xml:space="preserve">Конструктивные и деструктивные формы влияния </w:t>
      </w:r>
      <w:proofErr w:type="gramStart"/>
      <w:r>
        <w:t>на</w:t>
      </w:r>
      <w:proofErr w:type="gramEnd"/>
      <w:r>
        <w:t xml:space="preserve"> слушающего. Роль интонации в достижении цели.</w:t>
      </w:r>
    </w:p>
    <w:p w:rsidR="008A1CC8" w:rsidRDefault="00696CC2">
      <w:pPr>
        <w:pStyle w:val="90"/>
        <w:framePr w:w="9960" w:h="4350" w:hRule="exact" w:wrap="none" w:vAnchor="page" w:hAnchor="page" w:x="1502" w:y="1116"/>
        <w:shd w:val="clear" w:color="auto" w:fill="auto"/>
        <w:spacing w:before="0" w:after="0" w:line="250" w:lineRule="exact"/>
        <w:ind w:left="2200"/>
        <w:jc w:val="left"/>
      </w:pPr>
      <w:r>
        <w:rPr>
          <w:rStyle w:val="91"/>
          <w:b/>
          <w:bCs/>
          <w:i/>
          <w:iCs/>
        </w:rPr>
        <w:t>Задача 4</w:t>
      </w:r>
    </w:p>
    <w:p w:rsidR="008A1CC8" w:rsidRDefault="00696CC2">
      <w:pPr>
        <w:pStyle w:val="43"/>
        <w:framePr w:w="9960" w:h="4350" w:hRule="exact" w:wrap="none" w:vAnchor="page" w:hAnchor="page" w:x="1502" w:y="1116"/>
        <w:shd w:val="clear" w:color="auto" w:fill="auto"/>
        <w:spacing w:before="0" w:after="180" w:line="250" w:lineRule="exact"/>
        <w:ind w:left="2200" w:firstLine="0"/>
        <w:jc w:val="left"/>
      </w:pPr>
      <w:r>
        <w:t>В общении стараться обходиться без частицы «не».</w:t>
      </w:r>
    </w:p>
    <w:p w:rsidR="008A1CC8" w:rsidRDefault="00696CC2">
      <w:pPr>
        <w:pStyle w:val="43"/>
        <w:framePr w:w="9960" w:h="4350" w:hRule="exact" w:wrap="none" w:vAnchor="page" w:hAnchor="page" w:x="1502" w:y="1116"/>
        <w:shd w:val="clear" w:color="auto" w:fill="auto"/>
        <w:spacing w:before="0" w:after="0" w:line="250" w:lineRule="exact"/>
        <w:ind w:left="2200" w:firstLine="0"/>
        <w:jc w:val="left"/>
      </w:pPr>
      <w:r>
        <w:t xml:space="preserve">Переведите фразы </w:t>
      </w:r>
      <w:proofErr w:type="gramStart"/>
      <w:r>
        <w:t>в</w:t>
      </w:r>
      <w:proofErr w:type="gramEnd"/>
      <w:r>
        <w:t xml:space="preserve"> позитивные.</w:t>
      </w:r>
    </w:p>
    <w:p w:rsidR="008A1CC8" w:rsidRDefault="00696CC2">
      <w:pPr>
        <w:pStyle w:val="20"/>
        <w:framePr w:w="9960" w:h="4350" w:hRule="exact" w:wrap="none" w:vAnchor="page" w:hAnchor="page" w:x="1502" w:y="1116"/>
        <w:shd w:val="clear" w:color="auto" w:fill="auto"/>
        <w:spacing w:after="0" w:line="250" w:lineRule="exact"/>
        <w:ind w:left="2200" w:firstLine="0"/>
        <w:jc w:val="left"/>
      </w:pPr>
      <w:proofErr w:type="gramStart"/>
      <w:r>
        <w:t>- Не болей, не стони, не кричи, не высовывайся, не груби, не плачь, не прикидывайся, не молчи, не балуйся, не дёргайся.</w:t>
      </w:r>
      <w:proofErr w:type="gramEnd"/>
    </w:p>
    <w:p w:rsidR="008A1CC8" w:rsidRDefault="00696CC2">
      <w:pPr>
        <w:pStyle w:val="43"/>
        <w:framePr w:w="9960" w:h="2634" w:hRule="exact" w:wrap="none" w:vAnchor="page" w:hAnchor="page" w:x="1502" w:y="6006"/>
        <w:shd w:val="clear" w:color="auto" w:fill="auto"/>
        <w:spacing w:before="0" w:after="329" w:line="210" w:lineRule="exact"/>
        <w:ind w:left="2200" w:firstLine="0"/>
        <w:jc w:val="left"/>
      </w:pPr>
      <w:r>
        <w:t>Говорите комплименты правильно:</w:t>
      </w:r>
    </w:p>
    <w:p w:rsidR="008A1CC8" w:rsidRDefault="00696CC2">
      <w:pPr>
        <w:pStyle w:val="20"/>
        <w:framePr w:w="9960" w:h="2634" w:hRule="exact" w:wrap="none" w:vAnchor="page" w:hAnchor="page" w:x="1502" w:y="6006"/>
        <w:numPr>
          <w:ilvl w:val="0"/>
          <w:numId w:val="25"/>
        </w:numPr>
        <w:shd w:val="clear" w:color="auto" w:fill="auto"/>
        <w:tabs>
          <w:tab w:val="left" w:pos="2914"/>
        </w:tabs>
        <w:spacing w:after="0" w:line="259" w:lineRule="exact"/>
        <w:ind w:left="2920"/>
        <w:jc w:val="left"/>
      </w:pPr>
      <w:r>
        <w:t xml:space="preserve">Сосредоточение внимания на внутренних душевных качествах собеседника. Когда мы делаем комплимент по поводу внешности, мы сами не </w:t>
      </w:r>
      <w:proofErr w:type="gramStart"/>
      <w:r>
        <w:t>осознавая этого даём понять, что</w:t>
      </w:r>
      <w:proofErr w:type="gramEnd"/>
      <w:r>
        <w:t xml:space="preserve"> внешние данные важней всего.</w:t>
      </w:r>
    </w:p>
    <w:p w:rsidR="008A1CC8" w:rsidRDefault="00696CC2">
      <w:pPr>
        <w:pStyle w:val="20"/>
        <w:framePr w:w="9960" w:h="2634" w:hRule="exact" w:wrap="none" w:vAnchor="page" w:hAnchor="page" w:x="1502" w:y="6006"/>
        <w:numPr>
          <w:ilvl w:val="0"/>
          <w:numId w:val="25"/>
        </w:numPr>
        <w:shd w:val="clear" w:color="auto" w:fill="auto"/>
        <w:tabs>
          <w:tab w:val="left" w:pos="2914"/>
        </w:tabs>
        <w:spacing w:after="0" w:line="259" w:lineRule="exact"/>
        <w:ind w:left="2920"/>
        <w:jc w:val="left"/>
      </w:pPr>
      <w:r>
        <w:t>Обращение внимания не на очевидные, а на скрытые достоинства собеседника. Комментируя очевидное вряд ли можно произвести нужное впечатление на человека.</w:t>
      </w:r>
    </w:p>
    <w:p w:rsidR="008A1CC8" w:rsidRDefault="00696CC2">
      <w:pPr>
        <w:pStyle w:val="20"/>
        <w:framePr w:w="9960" w:h="2634" w:hRule="exact" w:wrap="none" w:vAnchor="page" w:hAnchor="page" w:x="1502" w:y="6006"/>
        <w:numPr>
          <w:ilvl w:val="0"/>
          <w:numId w:val="25"/>
        </w:numPr>
        <w:shd w:val="clear" w:color="auto" w:fill="auto"/>
        <w:tabs>
          <w:tab w:val="left" w:pos="2914"/>
        </w:tabs>
        <w:spacing w:after="0" w:line="259" w:lineRule="exact"/>
        <w:ind w:left="2920"/>
        <w:jc w:val="left"/>
      </w:pPr>
      <w:r>
        <w:t xml:space="preserve">Комплимент должен быть искренним, конкретным </w:t>
      </w:r>
      <w:proofErr w:type="gramStart"/>
      <w:r>
        <w:t xml:space="preserve">( </w:t>
      </w:r>
      <w:proofErr w:type="gramEnd"/>
      <w:r>
        <w:t>а не общим). Это удастся сделать с помощью слов «потому что».</w:t>
      </w:r>
    </w:p>
    <w:p w:rsidR="008A1CC8" w:rsidRDefault="00696CC2">
      <w:pPr>
        <w:pStyle w:val="80"/>
        <w:framePr w:w="9960" w:h="6235" w:hRule="exact" w:wrap="none" w:vAnchor="page" w:hAnchor="page" w:x="1502" w:y="9216"/>
        <w:shd w:val="clear" w:color="auto" w:fill="auto"/>
        <w:tabs>
          <w:tab w:val="left" w:pos="6326"/>
        </w:tabs>
        <w:spacing w:before="0" w:after="420" w:line="254" w:lineRule="exact"/>
        <w:ind w:left="2280"/>
        <w:jc w:val="both"/>
      </w:pPr>
      <w:r>
        <w:t>Нина Михайловна! Вы очень тактичная Теперь я понимаю, Н. М., почему очень и обаятельная женщина!</w:t>
      </w:r>
      <w:r>
        <w:tab/>
        <w:t>вами</w:t>
      </w:r>
      <w:proofErr w:type="gramStart"/>
      <w:r>
        <w:t xml:space="preserve"> :</w:t>
      </w:r>
      <w:proofErr w:type="gramEnd"/>
      <w:r>
        <w:t xml:space="preserve"> вы тактичны и обходительны</w:t>
      </w:r>
      <w:r>
        <w:rPr>
          <w:rStyle w:val="81"/>
        </w:rPr>
        <w:t xml:space="preserve"> I</w:t>
      </w:r>
    </w:p>
    <w:p w:rsidR="008A1CC8" w:rsidRDefault="00696CC2">
      <w:pPr>
        <w:pStyle w:val="80"/>
        <w:framePr w:w="9960" w:h="6235" w:hRule="exact" w:wrap="none" w:vAnchor="page" w:hAnchor="page" w:x="1502" w:y="9216"/>
        <w:shd w:val="clear" w:color="auto" w:fill="auto"/>
        <w:tabs>
          <w:tab w:val="left" w:pos="6326"/>
        </w:tabs>
        <w:spacing w:before="0" w:line="254" w:lineRule="exact"/>
        <w:ind w:left="2280"/>
        <w:jc w:val="both"/>
      </w:pPr>
      <w:r>
        <w:t>Иван Петрович! Это было</w:t>
      </w:r>
      <w:proofErr w:type="gramStart"/>
      <w:r>
        <w:tab/>
        <w:t>Э</w:t>
      </w:r>
      <w:proofErr w:type="gramEnd"/>
      <w:r>
        <w:t>то было великолепно, И. П., потому</w:t>
      </w:r>
    </w:p>
    <w:p w:rsidR="008A1CC8" w:rsidRDefault="00696CC2">
      <w:pPr>
        <w:pStyle w:val="80"/>
        <w:framePr w:w="9960" w:h="6235" w:hRule="exact" w:wrap="none" w:vAnchor="page" w:hAnchor="page" w:x="1502" w:y="9216"/>
        <w:shd w:val="clear" w:color="auto" w:fill="auto"/>
        <w:tabs>
          <w:tab w:val="left" w:pos="6326"/>
        </w:tabs>
        <w:spacing w:before="0" w:line="254" w:lineRule="exact"/>
        <w:ind w:left="2280"/>
        <w:jc w:val="both"/>
      </w:pPr>
      <w:r>
        <w:t>замечательно!</w:t>
      </w:r>
      <w:r>
        <w:tab/>
        <w:t>превосходный контакт с аудиторией</w:t>
      </w:r>
    </w:p>
    <w:p w:rsidR="008A1CC8" w:rsidRDefault="00696CC2">
      <w:pPr>
        <w:pStyle w:val="80"/>
        <w:framePr w:w="9960" w:h="6235" w:hRule="exact" w:wrap="none" w:vAnchor="page" w:hAnchor="page" w:x="1502" w:y="9216"/>
        <w:shd w:val="clear" w:color="auto" w:fill="auto"/>
        <w:spacing w:before="0" w:after="364" w:line="210" w:lineRule="exact"/>
        <w:ind w:left="6340"/>
        <w:jc w:val="left"/>
      </w:pPr>
      <w:r>
        <w:t>произвели впечатление!</w:t>
      </w:r>
    </w:p>
    <w:p w:rsidR="008A1CC8" w:rsidRDefault="00696CC2">
      <w:pPr>
        <w:pStyle w:val="90"/>
        <w:framePr w:w="9960" w:h="6235" w:hRule="exact" w:wrap="none" w:vAnchor="page" w:hAnchor="page" w:x="1502" w:y="9216"/>
        <w:shd w:val="clear" w:color="auto" w:fill="auto"/>
        <w:spacing w:before="0" w:after="4" w:line="210" w:lineRule="exact"/>
        <w:ind w:left="2200"/>
        <w:jc w:val="left"/>
      </w:pPr>
      <w:r>
        <w:rPr>
          <w:rStyle w:val="91"/>
          <w:b/>
          <w:bCs/>
          <w:i/>
          <w:iCs/>
        </w:rPr>
        <w:t>Задача 5</w:t>
      </w:r>
    </w:p>
    <w:p w:rsidR="008A1CC8" w:rsidRDefault="00696CC2">
      <w:pPr>
        <w:pStyle w:val="43"/>
        <w:framePr w:w="9960" w:h="6235" w:hRule="exact" w:wrap="none" w:vAnchor="page" w:hAnchor="page" w:x="1502" w:y="9216"/>
        <w:shd w:val="clear" w:color="auto" w:fill="auto"/>
        <w:spacing w:before="0" w:after="212" w:line="210" w:lineRule="exact"/>
        <w:ind w:left="2200" w:firstLine="0"/>
        <w:jc w:val="left"/>
      </w:pPr>
      <w:r>
        <w:t>Содержание заданий на карточках.</w:t>
      </w:r>
    </w:p>
    <w:p w:rsidR="008A1CC8" w:rsidRDefault="00696CC2">
      <w:pPr>
        <w:pStyle w:val="20"/>
        <w:framePr w:w="9960" w:h="6235" w:hRule="exact" w:wrap="none" w:vAnchor="page" w:hAnchor="page" w:x="1502" w:y="9216"/>
        <w:shd w:val="clear" w:color="auto" w:fill="auto"/>
        <w:spacing w:after="180" w:line="250" w:lineRule="exact"/>
        <w:ind w:left="2200" w:firstLine="0"/>
        <w:jc w:val="left"/>
      </w:pPr>
      <w:r>
        <w:rPr>
          <w:rStyle w:val="26"/>
        </w:rPr>
        <w:t>Карточка №1.</w:t>
      </w:r>
      <w:r>
        <w:t xml:space="preserve"> Ваша группа демонстрирует конвенциальный (деловой) стиль. Учтите, что он предполагает довольно большую дистанцию между людьми. Выражения эмоций и чу</w:t>
      </w:r>
      <w:proofErr w:type="gramStart"/>
      <w:r>
        <w:t>вств пр</w:t>
      </w:r>
      <w:proofErr w:type="gramEnd"/>
      <w:r>
        <w:t>и этом ограничены. Люди общаются как носители определенных служебных функций.</w:t>
      </w:r>
    </w:p>
    <w:p w:rsidR="008A1CC8" w:rsidRDefault="00696CC2">
      <w:pPr>
        <w:pStyle w:val="20"/>
        <w:framePr w:w="9960" w:h="6235" w:hRule="exact" w:wrap="none" w:vAnchor="page" w:hAnchor="page" w:x="1502" w:y="9216"/>
        <w:shd w:val="clear" w:color="auto" w:fill="auto"/>
        <w:spacing w:after="0" w:line="250" w:lineRule="exact"/>
        <w:ind w:left="2200" w:firstLine="0"/>
        <w:jc w:val="left"/>
      </w:pPr>
      <w:r>
        <w:rPr>
          <w:rStyle w:val="26"/>
        </w:rPr>
        <w:t>Карточка № 2.</w:t>
      </w:r>
      <w:r>
        <w:t xml:space="preserve"> Ваша группа демонстрирует </w:t>
      </w:r>
      <w:proofErr w:type="spellStart"/>
      <w:r>
        <w:t>манипулятивный</w:t>
      </w:r>
      <w:proofErr w:type="spellEnd"/>
      <w:r>
        <w:t xml:space="preserve"> стиль общения.</w:t>
      </w:r>
    </w:p>
    <w:p w:rsidR="008A1CC8" w:rsidRDefault="00696CC2">
      <w:pPr>
        <w:pStyle w:val="20"/>
        <w:framePr w:w="9960" w:h="6235" w:hRule="exact" w:wrap="none" w:vAnchor="page" w:hAnchor="page" w:x="1502" w:y="9216"/>
        <w:shd w:val="clear" w:color="auto" w:fill="auto"/>
        <w:spacing w:after="212" w:line="250" w:lineRule="exact"/>
        <w:ind w:left="2200" w:firstLine="0"/>
        <w:jc w:val="left"/>
      </w:pPr>
      <w:r>
        <w:t xml:space="preserve">Он определяет наличие скрытой цели одного или нескольких собеседников, для достижения которой используются индивидуальные особенности характера человека, его личностные установки. </w:t>
      </w:r>
      <w:proofErr w:type="spellStart"/>
      <w:r>
        <w:t>Манипулятивный</w:t>
      </w:r>
      <w:proofErr w:type="spellEnd"/>
      <w:r>
        <w:t xml:space="preserve"> стиль общения предполагает управление другим человеком за счёт преувеличения или преуменьшения собственных личностных особенностей или черт характера.</w:t>
      </w:r>
    </w:p>
    <w:p w:rsidR="008A1CC8" w:rsidRDefault="00696CC2">
      <w:pPr>
        <w:pStyle w:val="20"/>
        <w:framePr w:w="9960" w:h="6235" w:hRule="exact" w:wrap="none" w:vAnchor="page" w:hAnchor="page" w:x="1502" w:y="9216"/>
        <w:shd w:val="clear" w:color="auto" w:fill="auto"/>
        <w:spacing w:after="0" w:line="210" w:lineRule="exact"/>
        <w:ind w:left="2200" w:firstLine="0"/>
        <w:jc w:val="left"/>
      </w:pPr>
      <w:r>
        <w:rPr>
          <w:rStyle w:val="2a"/>
        </w:rPr>
        <w:t>Карточка № 3.</w:t>
      </w:r>
      <w:r>
        <w:rPr>
          <w:rStyle w:val="29"/>
        </w:rPr>
        <w:t xml:space="preserve"> Ваша группа демонстрирует примитивный стиль общения. Для</w:t>
      </w:r>
    </w:p>
    <w:p w:rsidR="008A1CC8" w:rsidRDefault="008A1CC8">
      <w:pPr>
        <w:pStyle w:val="a7"/>
        <w:framePr w:wrap="none" w:vAnchor="page" w:hAnchor="page" w:x="6283" w:y="15583"/>
        <w:shd w:val="clear" w:color="auto" w:fill="auto"/>
        <w:spacing w:line="220" w:lineRule="exact"/>
      </w:pPr>
    </w:p>
    <w:p w:rsidR="008A1CC8" w:rsidRDefault="008A1CC8">
      <w:pPr>
        <w:rPr>
          <w:sz w:val="2"/>
          <w:szCs w:val="2"/>
        </w:rPr>
        <w:sectPr w:rsidR="008A1CC8" w:rsidSect="00E02D02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:rsidR="008A1CC8" w:rsidRDefault="00696CC2">
      <w:pPr>
        <w:pStyle w:val="20"/>
        <w:framePr w:w="9960" w:h="14153" w:hRule="exact" w:wrap="none" w:vAnchor="page" w:hAnchor="page" w:x="1502" w:y="1112"/>
        <w:shd w:val="clear" w:color="auto" w:fill="auto"/>
        <w:spacing w:after="0" w:line="250" w:lineRule="exact"/>
        <w:ind w:left="2200" w:firstLine="0"/>
        <w:jc w:val="left"/>
      </w:pPr>
      <w:r>
        <w:lastRenderedPageBreak/>
        <w:t>него характерны реакции амбиций и знаки превосходства, акценты на внешних признаках человека. Например, обращение в общественном транспорте: «</w:t>
      </w:r>
      <w:proofErr w:type="gramStart"/>
      <w:r>
        <w:t>Эй</w:t>
      </w:r>
      <w:proofErr w:type="gramEnd"/>
      <w:r>
        <w:t xml:space="preserve"> женщина...», « Подвинься-ка, очкарик...». Примитивные формы общения связаны, как правило, с унижением одним другого. При общении с более сильным человеком попытки унизить быстро меняются на противоположное - льстивое обращение.</w:t>
      </w:r>
    </w:p>
    <w:p w:rsidR="008A1CC8" w:rsidRDefault="00696CC2">
      <w:pPr>
        <w:pStyle w:val="90"/>
        <w:framePr w:w="9960" w:h="14153" w:hRule="exact" w:wrap="none" w:vAnchor="page" w:hAnchor="page" w:x="1502" w:y="1112"/>
        <w:shd w:val="clear" w:color="auto" w:fill="auto"/>
        <w:spacing w:before="0" w:after="296" w:line="250" w:lineRule="exact"/>
        <w:ind w:left="2200"/>
        <w:jc w:val="left"/>
      </w:pPr>
      <w:r>
        <w:t>Задача 6</w:t>
      </w:r>
    </w:p>
    <w:p w:rsidR="008A1CC8" w:rsidRDefault="00696CC2">
      <w:pPr>
        <w:pStyle w:val="70"/>
        <w:framePr w:w="9960" w:h="14153" w:hRule="exact" w:wrap="none" w:vAnchor="page" w:hAnchor="page" w:x="1502" w:y="1112"/>
        <w:shd w:val="clear" w:color="auto" w:fill="auto"/>
        <w:spacing w:after="232" w:line="180" w:lineRule="exact"/>
        <w:ind w:left="2200"/>
      </w:pPr>
      <w:r>
        <w:t>Ситуационная задача:</w:t>
      </w:r>
    </w:p>
    <w:p w:rsidR="008A1CC8" w:rsidRDefault="00696CC2">
      <w:pPr>
        <w:pStyle w:val="70"/>
        <w:framePr w:w="9960" w:h="14153" w:hRule="exact" w:wrap="none" w:vAnchor="page" w:hAnchor="page" w:x="1502" w:y="1112"/>
        <w:shd w:val="clear" w:color="auto" w:fill="auto"/>
        <w:spacing w:after="14" w:line="283" w:lineRule="exact"/>
        <w:ind w:left="2200" w:right="340"/>
      </w:pPr>
      <w:r>
        <w:t>Преподаватель на занятии делает замечание студентам по поводу плохой посещаемости лекций. В ответ они утверждают, что подготовятся самостоятельно по учебнику и «чужим» лекциям, а напрасно тратить время они не намерены. После этого преподаватель проводит опрос по материалу лекции и выставляет двойки всей группе. Группа студентов отправляется к заведующему кафедрой и жалуется на предвзятое к ним отношение преподавателя.</w:t>
      </w:r>
    </w:p>
    <w:p w:rsidR="008A1CC8" w:rsidRDefault="00696CC2">
      <w:pPr>
        <w:pStyle w:val="70"/>
        <w:framePr w:w="9960" w:h="14153" w:hRule="exact" w:wrap="none" w:vAnchor="page" w:hAnchor="page" w:x="1502" w:y="1112"/>
        <w:shd w:val="clear" w:color="auto" w:fill="auto"/>
        <w:spacing w:line="566" w:lineRule="exact"/>
        <w:ind w:left="2200"/>
      </w:pPr>
      <w:r>
        <w:t>Определите, к какому типу конфликтов соответствует данный инцидент. Проанализируйте и оцените действия участников инцидента при условии:</w:t>
      </w:r>
    </w:p>
    <w:p w:rsidR="008A1CC8" w:rsidRDefault="00696CC2">
      <w:pPr>
        <w:pStyle w:val="70"/>
        <w:framePr w:w="9960" w:h="14153" w:hRule="exact" w:wrap="none" w:vAnchor="page" w:hAnchor="page" w:x="1502" w:y="1112"/>
        <w:shd w:val="clear" w:color="auto" w:fill="auto"/>
        <w:tabs>
          <w:tab w:val="left" w:pos="2484"/>
        </w:tabs>
        <w:spacing w:line="566" w:lineRule="exact"/>
        <w:ind w:left="2200"/>
        <w:jc w:val="both"/>
      </w:pPr>
      <w:r>
        <w:t>а)</w:t>
      </w:r>
      <w:r>
        <w:tab/>
        <w:t>если это объективный инцидент;</w:t>
      </w:r>
    </w:p>
    <w:p w:rsidR="008A1CC8" w:rsidRDefault="00696CC2">
      <w:pPr>
        <w:pStyle w:val="70"/>
        <w:framePr w:w="9960" w:h="14153" w:hRule="exact" w:wrap="none" w:vAnchor="page" w:hAnchor="page" w:x="1502" w:y="1112"/>
        <w:shd w:val="clear" w:color="auto" w:fill="auto"/>
        <w:tabs>
          <w:tab w:val="left" w:pos="2494"/>
        </w:tabs>
        <w:spacing w:line="566" w:lineRule="exact"/>
        <w:ind w:left="2200"/>
        <w:jc w:val="both"/>
      </w:pPr>
      <w:r>
        <w:t>б)</w:t>
      </w:r>
      <w:r>
        <w:tab/>
        <w:t>если это субъективный инцидент.</w:t>
      </w:r>
    </w:p>
    <w:p w:rsidR="008A1CC8" w:rsidRDefault="00696CC2">
      <w:pPr>
        <w:pStyle w:val="70"/>
        <w:framePr w:w="9960" w:h="14153" w:hRule="exact" w:wrap="none" w:vAnchor="page" w:hAnchor="page" w:x="1502" w:y="1112"/>
        <w:shd w:val="clear" w:color="auto" w:fill="auto"/>
        <w:spacing w:line="566" w:lineRule="exact"/>
        <w:ind w:left="2200"/>
        <w:jc w:val="both"/>
      </w:pPr>
      <w:r>
        <w:t>Какие пути управления конфликтом Вы предлагаете?</w:t>
      </w:r>
    </w:p>
    <w:p w:rsidR="008A1CC8" w:rsidRDefault="00696CC2">
      <w:pPr>
        <w:pStyle w:val="90"/>
        <w:framePr w:w="9960" w:h="14153" w:hRule="exact" w:wrap="none" w:vAnchor="page" w:hAnchor="page" w:x="1502" w:y="1112"/>
        <w:shd w:val="clear" w:color="auto" w:fill="auto"/>
        <w:spacing w:before="0" w:after="313" w:line="210" w:lineRule="exact"/>
        <w:ind w:left="2200"/>
      </w:pPr>
      <w:r>
        <w:t>Задача 7</w:t>
      </w:r>
    </w:p>
    <w:p w:rsidR="008A1CC8" w:rsidRDefault="00696CC2">
      <w:pPr>
        <w:pStyle w:val="70"/>
        <w:framePr w:w="9960" w:h="14153" w:hRule="exact" w:wrap="none" w:vAnchor="page" w:hAnchor="page" w:x="1502" w:y="1112"/>
        <w:shd w:val="clear" w:color="auto" w:fill="auto"/>
        <w:spacing w:after="233" w:line="180" w:lineRule="exact"/>
        <w:ind w:left="2200"/>
        <w:jc w:val="both"/>
      </w:pPr>
      <w:r>
        <w:t>Ситуационная задача:</w:t>
      </w:r>
    </w:p>
    <w:p w:rsidR="008A1CC8" w:rsidRDefault="00696CC2">
      <w:pPr>
        <w:pStyle w:val="70"/>
        <w:framePr w:w="9960" w:h="14153" w:hRule="exact" w:wrap="none" w:vAnchor="page" w:hAnchor="page" w:x="1502" w:y="1112"/>
        <w:shd w:val="clear" w:color="auto" w:fill="auto"/>
        <w:spacing w:line="288" w:lineRule="exact"/>
        <w:ind w:left="2200"/>
      </w:pPr>
      <w:r>
        <w:t>У заведующего медицинским центром С. появилась возможность командировать одного из сотрудников в Италию для овладения новыми методиками.</w:t>
      </w:r>
    </w:p>
    <w:p w:rsidR="008A1CC8" w:rsidRDefault="00696CC2">
      <w:pPr>
        <w:pStyle w:val="70"/>
        <w:framePr w:w="9960" w:h="14153" w:hRule="exact" w:wrap="none" w:vAnchor="page" w:hAnchor="page" w:x="1502" w:y="1112"/>
        <w:shd w:val="clear" w:color="auto" w:fill="auto"/>
        <w:spacing w:after="52" w:line="288" w:lineRule="exact"/>
        <w:ind w:left="2200"/>
      </w:pPr>
      <w:r>
        <w:t xml:space="preserve">Претендентами на поездку стали П. и </w:t>
      </w:r>
      <w:proofErr w:type="spellStart"/>
      <w:r>
        <w:t>И</w:t>
      </w:r>
      <w:proofErr w:type="spellEnd"/>
      <w:r>
        <w:t>.; П. - более компетентный, перспективный и творчески мыслящий сотрудник, а И. хороший исполнитель, но за нее просила В., чья поддержка С. нужна для приобретения косметических средств. Хотя все сотрудники центра считают, что в Италию должна поехать П., начальник поддерживает кандидатуры И.</w:t>
      </w:r>
    </w:p>
    <w:p w:rsidR="008A1CC8" w:rsidRDefault="00696CC2">
      <w:pPr>
        <w:pStyle w:val="100"/>
        <w:framePr w:w="9960" w:h="14153" w:hRule="exact" w:wrap="none" w:vAnchor="page" w:hAnchor="page" w:x="1502" w:y="1112"/>
        <w:shd w:val="clear" w:color="auto" w:fill="auto"/>
        <w:spacing w:before="0"/>
        <w:ind w:left="2200"/>
      </w:pPr>
      <w:r>
        <w:t>Дайте характеристику конфликта, предложите стратегию его разрешения.</w:t>
      </w:r>
    </w:p>
    <w:p w:rsidR="008A1CC8" w:rsidRDefault="00696CC2">
      <w:pPr>
        <w:pStyle w:val="90"/>
        <w:framePr w:w="9960" w:h="14153" w:hRule="exact" w:wrap="none" w:vAnchor="page" w:hAnchor="page" w:x="1502" w:y="1112"/>
        <w:shd w:val="clear" w:color="auto" w:fill="auto"/>
        <w:spacing w:before="0" w:after="0" w:line="523" w:lineRule="exact"/>
        <w:ind w:left="2200"/>
      </w:pPr>
      <w:r>
        <w:t>Задача 8</w:t>
      </w:r>
    </w:p>
    <w:p w:rsidR="008A1CC8" w:rsidRDefault="00696CC2">
      <w:pPr>
        <w:pStyle w:val="70"/>
        <w:framePr w:w="9960" w:h="14153" w:hRule="exact" w:wrap="none" w:vAnchor="page" w:hAnchor="page" w:x="1502" w:y="1112"/>
        <w:shd w:val="clear" w:color="auto" w:fill="auto"/>
        <w:spacing w:line="523" w:lineRule="exact"/>
        <w:ind w:left="2200"/>
        <w:jc w:val="both"/>
      </w:pPr>
      <w:r>
        <w:t>Ситуационная задача:</w:t>
      </w:r>
    </w:p>
    <w:p w:rsidR="008A1CC8" w:rsidRDefault="00696CC2">
      <w:pPr>
        <w:pStyle w:val="70"/>
        <w:framePr w:w="9960" w:h="14153" w:hRule="exact" w:wrap="none" w:vAnchor="page" w:hAnchor="page" w:x="1502" w:y="1112"/>
        <w:shd w:val="clear" w:color="auto" w:fill="auto"/>
        <w:spacing w:after="318" w:line="288" w:lineRule="exact"/>
        <w:ind w:left="2200" w:right="580"/>
        <w:jc w:val="both"/>
      </w:pPr>
      <w:r>
        <w:t>Вы высказываете критические замечания в адрес своей подчиненной, она реагирует очень эмоционально. Вам приходиться каждый раз свертывать беседу и не доводить ее до конца, вот и сейчас, после ваших замечаний она расплакалась. Как донести до нее свои соображения?</w:t>
      </w:r>
    </w:p>
    <w:p w:rsidR="008A1CC8" w:rsidRDefault="00696CC2">
      <w:pPr>
        <w:pStyle w:val="100"/>
        <w:framePr w:w="9960" w:h="14153" w:hRule="exact" w:wrap="none" w:vAnchor="page" w:hAnchor="page" w:x="1502" w:y="1112"/>
        <w:shd w:val="clear" w:color="auto" w:fill="auto"/>
        <w:tabs>
          <w:tab w:val="left" w:leader="underscore" w:pos="9664"/>
        </w:tabs>
        <w:spacing w:before="0" w:line="190" w:lineRule="exact"/>
        <w:ind w:left="2200"/>
      </w:pPr>
      <w:r>
        <w:rPr>
          <w:rStyle w:val="101"/>
          <w:i/>
          <w:iCs/>
        </w:rPr>
        <w:t>1. Выберите прием социально-психологического воздействия, наиболее</w:t>
      </w:r>
      <w:r>
        <w:rPr>
          <w:rStyle w:val="102"/>
        </w:rPr>
        <w:tab/>
      </w:r>
    </w:p>
    <w:p w:rsidR="008A1CC8" w:rsidRDefault="008A1CC8">
      <w:pPr>
        <w:pStyle w:val="a7"/>
        <w:framePr w:wrap="none" w:vAnchor="page" w:hAnchor="page" w:x="6283" w:y="15583"/>
        <w:shd w:val="clear" w:color="auto" w:fill="auto"/>
        <w:spacing w:line="220" w:lineRule="exact"/>
      </w:pPr>
    </w:p>
    <w:p w:rsidR="008A1CC8" w:rsidRDefault="008A1CC8">
      <w:pPr>
        <w:rPr>
          <w:sz w:val="2"/>
          <w:szCs w:val="2"/>
        </w:rPr>
        <w:sectPr w:rsidR="008A1CC8" w:rsidSect="00E02D02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5"/>
        <w:gridCol w:w="2683"/>
        <w:gridCol w:w="5165"/>
      </w:tblGrid>
      <w:tr w:rsidR="008A1CC8">
        <w:trPr>
          <w:trHeight w:hRule="exact" w:val="10426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013" w:h="14227" w:wrap="none" w:vAnchor="page" w:hAnchor="page" w:x="1476" w:y="1158"/>
              <w:rPr>
                <w:sz w:val="10"/>
                <w:szCs w:val="10"/>
              </w:rPr>
            </w:pPr>
          </w:p>
        </w:tc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1CC8" w:rsidRDefault="00696CC2">
            <w:pPr>
              <w:pStyle w:val="20"/>
              <w:framePr w:w="10013" w:h="14227" w:wrap="none" w:vAnchor="page" w:hAnchor="page" w:x="1476" w:y="1158"/>
              <w:shd w:val="clear" w:color="auto" w:fill="auto"/>
              <w:spacing w:after="360" w:line="190" w:lineRule="exact"/>
              <w:ind w:firstLine="0"/>
              <w:jc w:val="both"/>
            </w:pPr>
            <w:proofErr w:type="gramStart"/>
            <w:r>
              <w:rPr>
                <w:rStyle w:val="295pt"/>
              </w:rPr>
              <w:t>соответствующий</w:t>
            </w:r>
            <w:proofErr w:type="gramEnd"/>
            <w:r>
              <w:rPr>
                <w:rStyle w:val="295pt"/>
              </w:rPr>
              <w:t xml:space="preserve"> ситуации.</w:t>
            </w:r>
          </w:p>
          <w:p w:rsidR="008A1CC8" w:rsidRDefault="00696CC2">
            <w:pPr>
              <w:pStyle w:val="20"/>
              <w:framePr w:w="10013" w:h="14227" w:wrap="none" w:vAnchor="page" w:hAnchor="page" w:x="1476" w:y="1158"/>
              <w:numPr>
                <w:ilvl w:val="0"/>
                <w:numId w:val="26"/>
              </w:numPr>
              <w:shd w:val="clear" w:color="auto" w:fill="auto"/>
              <w:tabs>
                <w:tab w:val="left" w:pos="235"/>
              </w:tabs>
              <w:spacing w:before="360" w:after="240" w:line="288" w:lineRule="exact"/>
              <w:ind w:firstLine="0"/>
              <w:jc w:val="left"/>
            </w:pPr>
            <w:r>
              <w:rPr>
                <w:rStyle w:val="295pt"/>
              </w:rPr>
              <w:t>Охарактеризуйте внушение как прием социально-психологического воздействия и укажите условия его использования.</w:t>
            </w:r>
          </w:p>
          <w:p w:rsidR="008A1CC8" w:rsidRDefault="00696CC2">
            <w:pPr>
              <w:pStyle w:val="20"/>
              <w:framePr w:w="10013" w:h="14227" w:wrap="none" w:vAnchor="page" w:hAnchor="page" w:x="1476" w:y="1158"/>
              <w:numPr>
                <w:ilvl w:val="0"/>
                <w:numId w:val="26"/>
              </w:numPr>
              <w:shd w:val="clear" w:color="auto" w:fill="auto"/>
              <w:tabs>
                <w:tab w:val="left" w:pos="178"/>
              </w:tabs>
              <w:spacing w:before="240" w:after="240" w:line="293" w:lineRule="exact"/>
              <w:ind w:firstLine="0"/>
              <w:jc w:val="left"/>
            </w:pPr>
            <w:r>
              <w:rPr>
                <w:rStyle w:val="295pt"/>
              </w:rPr>
              <w:t>Дайте характеристику идентификации как приема социально-психологического воздействия, укажите условия его использования.</w:t>
            </w:r>
          </w:p>
          <w:p w:rsidR="008A1CC8" w:rsidRDefault="00696CC2">
            <w:pPr>
              <w:pStyle w:val="20"/>
              <w:framePr w:w="10013" w:h="14227" w:wrap="none" w:vAnchor="page" w:hAnchor="page" w:x="1476" w:y="1158"/>
              <w:numPr>
                <w:ilvl w:val="0"/>
                <w:numId w:val="26"/>
              </w:numPr>
              <w:shd w:val="clear" w:color="auto" w:fill="auto"/>
              <w:tabs>
                <w:tab w:val="left" w:pos="211"/>
              </w:tabs>
              <w:spacing w:before="240" w:after="360" w:line="190" w:lineRule="exact"/>
              <w:ind w:firstLine="0"/>
              <w:jc w:val="both"/>
            </w:pPr>
            <w:r>
              <w:rPr>
                <w:rStyle w:val="295pt"/>
              </w:rPr>
              <w:t xml:space="preserve">Опишите особенности </w:t>
            </w:r>
            <w:proofErr w:type="spellStart"/>
            <w:r>
              <w:rPr>
                <w:rStyle w:val="295pt"/>
              </w:rPr>
              <w:t>манипулятивной</w:t>
            </w:r>
            <w:proofErr w:type="spellEnd"/>
            <w:r>
              <w:rPr>
                <w:rStyle w:val="295pt"/>
              </w:rPr>
              <w:t xml:space="preserve"> установки руководителя.</w:t>
            </w:r>
          </w:p>
          <w:p w:rsidR="008A1CC8" w:rsidRDefault="00696CC2">
            <w:pPr>
              <w:pStyle w:val="20"/>
              <w:framePr w:w="10013" w:h="14227" w:wrap="none" w:vAnchor="page" w:hAnchor="page" w:x="1476" w:y="1158"/>
              <w:numPr>
                <w:ilvl w:val="0"/>
                <w:numId w:val="26"/>
              </w:numPr>
              <w:shd w:val="clear" w:color="auto" w:fill="auto"/>
              <w:tabs>
                <w:tab w:val="left" w:pos="211"/>
              </w:tabs>
              <w:spacing w:before="360" w:after="360" w:line="190" w:lineRule="exact"/>
              <w:ind w:firstLine="0"/>
              <w:jc w:val="both"/>
            </w:pPr>
            <w:r>
              <w:rPr>
                <w:rStyle w:val="295pt"/>
              </w:rPr>
              <w:t>Опишите особенности открытой (актуальной) установки руководителя.</w:t>
            </w:r>
          </w:p>
          <w:p w:rsidR="008A1CC8" w:rsidRDefault="00696CC2">
            <w:pPr>
              <w:pStyle w:val="20"/>
              <w:framePr w:w="10013" w:h="14227" w:wrap="none" w:vAnchor="page" w:hAnchor="page" w:x="1476" w:y="1158"/>
              <w:shd w:val="clear" w:color="auto" w:fill="auto"/>
              <w:spacing w:before="360" w:after="0" w:line="230" w:lineRule="exact"/>
              <w:ind w:firstLine="0"/>
              <w:jc w:val="left"/>
            </w:pPr>
            <w:r>
              <w:rPr>
                <w:rStyle w:val="210pt"/>
              </w:rPr>
              <w:t xml:space="preserve">Задача 9 </w:t>
            </w:r>
            <w:r>
              <w:rPr>
                <w:rStyle w:val="29pt"/>
              </w:rPr>
              <w:t>Ситуация:</w:t>
            </w:r>
          </w:p>
          <w:p w:rsidR="008A1CC8" w:rsidRDefault="00696CC2">
            <w:pPr>
              <w:pStyle w:val="20"/>
              <w:framePr w:w="10013" w:h="14227" w:wrap="none" w:vAnchor="page" w:hAnchor="page" w:x="1476" w:y="1158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9pt"/>
              </w:rPr>
              <w:t>Постарайтесь разрешить следующие конфликтные ситуации, найдите выход из них:</w:t>
            </w:r>
          </w:p>
          <w:p w:rsidR="008A1CC8" w:rsidRDefault="00696CC2">
            <w:pPr>
              <w:pStyle w:val="20"/>
              <w:framePr w:w="10013" w:h="14227" w:wrap="none" w:vAnchor="page" w:hAnchor="page" w:x="1476" w:y="1158"/>
              <w:numPr>
                <w:ilvl w:val="0"/>
                <w:numId w:val="27"/>
              </w:numPr>
              <w:shd w:val="clear" w:color="auto" w:fill="auto"/>
              <w:tabs>
                <w:tab w:val="left" w:pos="202"/>
              </w:tabs>
              <w:spacing w:after="0" w:line="230" w:lineRule="exact"/>
              <w:ind w:firstLine="0"/>
              <w:jc w:val="both"/>
            </w:pPr>
            <w:r>
              <w:rPr>
                <w:rStyle w:val="29pt"/>
              </w:rPr>
              <w:t>Вы договорились идти на дискотеку с друзьями (подругами) по случаю дня рождения. А</w:t>
            </w:r>
          </w:p>
          <w:p w:rsidR="008A1CC8" w:rsidRDefault="00696CC2">
            <w:pPr>
              <w:pStyle w:val="20"/>
              <w:framePr w:w="10013" w:h="14227" w:wrap="none" w:vAnchor="page" w:hAnchor="page" w:x="1476" w:y="1158"/>
              <w:shd w:val="clear" w:color="auto" w:fill="auto"/>
              <w:spacing w:after="0" w:line="230" w:lineRule="exact"/>
              <w:ind w:firstLine="0"/>
              <w:jc w:val="left"/>
            </w:pPr>
            <w:r>
              <w:rPr>
                <w:rStyle w:val="29pt"/>
              </w:rPr>
              <w:t>родные не отпускают, говоря: «Никуда ты у нас не пойдешь на ночь глядя, маленьки</w:t>
            </w:r>
            <w:proofErr w:type="gramStart"/>
            <w:r>
              <w:rPr>
                <w:rStyle w:val="29pt"/>
              </w:rPr>
              <w:t>й(</w:t>
            </w:r>
            <w:proofErr w:type="spellStart"/>
            <w:proofErr w:type="gramEnd"/>
            <w:r>
              <w:rPr>
                <w:rStyle w:val="29pt"/>
              </w:rPr>
              <w:t>ая</w:t>
            </w:r>
            <w:proofErr w:type="spellEnd"/>
            <w:r>
              <w:rPr>
                <w:rStyle w:val="29pt"/>
              </w:rPr>
              <w:t>) еще!»</w:t>
            </w:r>
          </w:p>
          <w:p w:rsidR="008A1CC8" w:rsidRDefault="00696CC2">
            <w:pPr>
              <w:pStyle w:val="20"/>
              <w:framePr w:w="10013" w:h="14227" w:wrap="none" w:vAnchor="page" w:hAnchor="page" w:x="1476" w:y="1158"/>
              <w:numPr>
                <w:ilvl w:val="0"/>
                <w:numId w:val="27"/>
              </w:numPr>
              <w:shd w:val="clear" w:color="auto" w:fill="auto"/>
              <w:tabs>
                <w:tab w:val="left" w:pos="211"/>
              </w:tabs>
              <w:spacing w:after="0" w:line="230" w:lineRule="exact"/>
              <w:ind w:firstLine="0"/>
              <w:jc w:val="both"/>
            </w:pPr>
            <w:r>
              <w:rPr>
                <w:rStyle w:val="29pt"/>
              </w:rPr>
              <w:t xml:space="preserve">Друг взял у вас </w:t>
            </w:r>
            <w:proofErr w:type="spellStart"/>
            <w:r>
              <w:rPr>
                <w:rStyle w:val="29pt"/>
              </w:rPr>
              <w:t>флешку</w:t>
            </w:r>
            <w:proofErr w:type="spellEnd"/>
            <w:r>
              <w:rPr>
                <w:rStyle w:val="29pt"/>
              </w:rPr>
              <w:t xml:space="preserve"> и обещал вернуть ее через неделю. С тех пор прошел месяц, а </w:t>
            </w:r>
            <w:proofErr w:type="spellStart"/>
            <w:r>
              <w:rPr>
                <w:rStyle w:val="29pt"/>
              </w:rPr>
              <w:t>флешку</w:t>
            </w:r>
            <w:proofErr w:type="spellEnd"/>
            <w:r>
              <w:rPr>
                <w:rStyle w:val="29pt"/>
              </w:rPr>
              <w:t xml:space="preserve"> он так и не вернул. А она позарез нужна вам для подготовки презентации. Вчера вы</w:t>
            </w:r>
          </w:p>
          <w:p w:rsidR="008A1CC8" w:rsidRDefault="00696CC2">
            <w:pPr>
              <w:pStyle w:val="20"/>
              <w:framePr w:w="10013" w:h="14227" w:wrap="none" w:vAnchor="page" w:hAnchor="page" w:x="1476" w:y="1158"/>
              <w:shd w:val="clear" w:color="auto" w:fill="auto"/>
              <w:spacing w:after="0" w:line="230" w:lineRule="exact"/>
              <w:ind w:firstLine="0"/>
              <w:jc w:val="left"/>
            </w:pPr>
            <w:r>
              <w:rPr>
                <w:rStyle w:val="29pt"/>
              </w:rPr>
              <w:t xml:space="preserve">позвонили ему </w:t>
            </w:r>
            <w:proofErr w:type="gramStart"/>
            <w:r>
              <w:rPr>
                <w:rStyle w:val="29pt"/>
              </w:rPr>
              <w:t>домой</w:t>
            </w:r>
            <w:proofErr w:type="gramEnd"/>
            <w:r>
              <w:rPr>
                <w:rStyle w:val="29pt"/>
              </w:rPr>
              <w:t xml:space="preserve"> и напомнили, он клятвенно обещал ее принести. А сегодня говорит:</w:t>
            </w:r>
          </w:p>
          <w:p w:rsidR="008A1CC8" w:rsidRDefault="00696CC2">
            <w:pPr>
              <w:pStyle w:val="20"/>
              <w:framePr w:w="10013" w:h="14227" w:wrap="none" w:vAnchor="page" w:hAnchor="page" w:x="1476" w:y="1158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9pt"/>
              </w:rPr>
              <w:t>«Извини, я забыл, куда ее положил, и теперь не могу найти».</w:t>
            </w:r>
          </w:p>
          <w:p w:rsidR="008A1CC8" w:rsidRDefault="00696CC2">
            <w:pPr>
              <w:pStyle w:val="20"/>
              <w:framePr w:w="10013" w:h="14227" w:wrap="none" w:vAnchor="page" w:hAnchor="page" w:x="1476" w:y="1158"/>
              <w:numPr>
                <w:ilvl w:val="0"/>
                <w:numId w:val="27"/>
              </w:numPr>
              <w:shd w:val="clear" w:color="auto" w:fill="auto"/>
              <w:tabs>
                <w:tab w:val="left" w:pos="202"/>
              </w:tabs>
              <w:spacing w:after="0" w:line="230" w:lineRule="exact"/>
              <w:ind w:firstLine="0"/>
              <w:jc w:val="left"/>
            </w:pPr>
            <w:r>
              <w:rPr>
                <w:rStyle w:val="29pt"/>
              </w:rPr>
              <w:t>Вы купили в магазине полкило колбасы, принесли ее домой и тут обнаружили, что она</w:t>
            </w:r>
          </w:p>
          <w:p w:rsidR="008A1CC8" w:rsidRDefault="00696CC2">
            <w:pPr>
              <w:pStyle w:val="20"/>
              <w:framePr w:w="10013" w:h="14227" w:wrap="none" w:vAnchor="page" w:hAnchor="page" w:x="1476" w:y="1158"/>
              <w:shd w:val="clear" w:color="auto" w:fill="auto"/>
              <w:spacing w:after="0" w:line="230" w:lineRule="exact"/>
              <w:ind w:firstLine="0"/>
              <w:jc w:val="left"/>
            </w:pPr>
            <w:r>
              <w:rPr>
                <w:rStyle w:val="29pt"/>
              </w:rPr>
              <w:t xml:space="preserve">несвежая. Вы вернулись в магазин, отдаете продавцу колбасу и чек и просите вернуть деньги </w:t>
            </w:r>
            <w:proofErr w:type="gramStart"/>
            <w:r>
              <w:rPr>
                <w:rStyle w:val="29pt"/>
              </w:rPr>
              <w:t>за</w:t>
            </w:r>
            <w:proofErr w:type="gramEnd"/>
          </w:p>
          <w:p w:rsidR="008A1CC8" w:rsidRDefault="00696CC2">
            <w:pPr>
              <w:pStyle w:val="20"/>
              <w:framePr w:w="10013" w:h="14227" w:wrap="none" w:vAnchor="page" w:hAnchor="page" w:x="1476" w:y="1158"/>
              <w:shd w:val="clear" w:color="auto" w:fill="auto"/>
              <w:spacing w:after="0" w:line="230" w:lineRule="exact"/>
              <w:ind w:firstLine="0"/>
              <w:jc w:val="left"/>
            </w:pPr>
            <w:r>
              <w:rPr>
                <w:rStyle w:val="29pt"/>
              </w:rPr>
              <w:t>некачественный товар. А он отвечает: «Ничего не знаю, у нас все продукты свежие. Вы приобрели это в другом месте».</w:t>
            </w:r>
          </w:p>
          <w:p w:rsidR="008A1CC8" w:rsidRDefault="00696CC2">
            <w:pPr>
              <w:pStyle w:val="20"/>
              <w:framePr w:w="10013" w:h="14227" w:wrap="none" w:vAnchor="page" w:hAnchor="page" w:x="1476" w:y="1158"/>
              <w:shd w:val="clear" w:color="auto" w:fill="auto"/>
              <w:spacing w:after="0" w:line="230" w:lineRule="exact"/>
              <w:ind w:firstLine="0"/>
              <w:jc w:val="left"/>
            </w:pPr>
            <w:r>
              <w:rPr>
                <w:rStyle w:val="210pt"/>
              </w:rPr>
              <w:t xml:space="preserve">Задача 10 </w:t>
            </w:r>
            <w:r>
              <w:rPr>
                <w:rStyle w:val="29pt"/>
              </w:rPr>
              <w:t>Ситуация:</w:t>
            </w:r>
          </w:p>
          <w:p w:rsidR="008A1CC8" w:rsidRDefault="00696CC2">
            <w:pPr>
              <w:pStyle w:val="20"/>
              <w:framePr w:w="10013" w:h="14227" w:wrap="none" w:vAnchor="page" w:hAnchor="page" w:x="1476" w:y="1158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9pt"/>
              </w:rPr>
              <w:t>Тема: «Восприятие людьми друг друга»</w:t>
            </w:r>
          </w:p>
          <w:p w:rsidR="008A1CC8" w:rsidRDefault="00696CC2">
            <w:pPr>
              <w:pStyle w:val="20"/>
              <w:framePr w:w="10013" w:h="14227" w:wrap="none" w:vAnchor="page" w:hAnchor="page" w:x="1476" w:y="1158"/>
              <w:shd w:val="clear" w:color="auto" w:fill="auto"/>
              <w:spacing w:after="0" w:line="230" w:lineRule="exact"/>
              <w:ind w:firstLine="0"/>
              <w:jc w:val="left"/>
            </w:pPr>
            <w:r>
              <w:rPr>
                <w:rStyle w:val="29pt"/>
              </w:rPr>
              <w:t>Прыгун с шестом, преодолевая планку, отталкивает шест назад. Высота преодолена успешно, но шест падает прямо на зазевавшегося судью, ударив его со всего размаху в лоб.</w:t>
            </w:r>
          </w:p>
          <w:p w:rsidR="008A1CC8" w:rsidRDefault="00696CC2">
            <w:pPr>
              <w:pStyle w:val="20"/>
              <w:framePr w:w="10013" w:h="14227" w:wrap="none" w:vAnchor="page" w:hAnchor="page" w:x="1476" w:y="1158"/>
              <w:shd w:val="clear" w:color="auto" w:fill="auto"/>
              <w:spacing w:after="0" w:line="230" w:lineRule="exact"/>
              <w:ind w:firstLine="0"/>
              <w:jc w:val="left"/>
            </w:pPr>
            <w:r>
              <w:rPr>
                <w:rStyle w:val="29pt"/>
              </w:rPr>
              <w:t>Судья на несколько секунд теряет дар речи от боли, а потом, придя в себя, принимает решение дисквалифицировать этого спортсмена за «неспортивное поведение».</w:t>
            </w:r>
          </w:p>
          <w:p w:rsidR="008A1CC8" w:rsidRDefault="00696CC2">
            <w:pPr>
              <w:pStyle w:val="20"/>
              <w:framePr w:w="10013" w:h="14227" w:wrap="none" w:vAnchor="page" w:hAnchor="page" w:x="1476" w:y="1158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9pt"/>
              </w:rPr>
              <w:t>Опишите ситуацию с позиции:</w:t>
            </w:r>
          </w:p>
          <w:p w:rsidR="008A1CC8" w:rsidRDefault="00696CC2">
            <w:pPr>
              <w:pStyle w:val="20"/>
              <w:framePr w:w="10013" w:h="14227" w:wrap="none" w:vAnchor="page" w:hAnchor="page" w:x="1476" w:y="1158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9pt"/>
              </w:rPr>
              <w:t>спортсмена, его тренера, судьи, спортивного корреспондента, болельщика на трибуне.</w:t>
            </w:r>
          </w:p>
        </w:tc>
      </w:tr>
      <w:tr w:rsidR="008A1CC8">
        <w:trPr>
          <w:trHeight w:hRule="exact" w:val="2616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013" w:h="14227" w:wrap="none" w:vAnchor="page" w:hAnchor="page" w:x="1476" w:y="1158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4"/>
              </w:rPr>
              <w:t>Критерии оценки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013" w:h="14227" w:wrap="none" w:vAnchor="page" w:hAnchor="page" w:x="1476" w:y="1158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Отлично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013" w:h="14227" w:wrap="none" w:vAnchor="page" w:hAnchor="page" w:x="1476" w:y="1158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5"/>
              </w:rPr>
              <w:t xml:space="preserve">ставится </w:t>
            </w:r>
            <w:proofErr w:type="gramStart"/>
            <w:r>
              <w:rPr>
                <w:rStyle w:val="25"/>
              </w:rPr>
              <w:t>обучающемуся</w:t>
            </w:r>
            <w:proofErr w:type="gramEnd"/>
            <w:r>
              <w:rPr>
                <w:rStyle w:val="25"/>
              </w:rPr>
              <w:t>,, проявившему всесторонние и глубокие знания учебного материала, освоившему основную и дополнительную литературу, обнаружившему творческие способности в понимании, изложении и практическом использовании усвоенных знаний. Оценка «отлично» соответствует высокому уровню освоения дисциплины (или МДК).</w:t>
            </w:r>
          </w:p>
        </w:tc>
      </w:tr>
      <w:tr w:rsidR="008A1CC8">
        <w:trPr>
          <w:trHeight w:hRule="exact" w:val="1186"/>
        </w:trPr>
        <w:tc>
          <w:tcPr>
            <w:tcW w:w="21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013" w:h="14227" w:wrap="none" w:vAnchor="page" w:hAnchor="page" w:x="1476" w:y="1158"/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013" w:h="14227" w:wrap="none" w:vAnchor="page" w:hAnchor="page" w:x="1476" w:y="1158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Хорошо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013" w:h="14227" w:wrap="none" w:vAnchor="page" w:hAnchor="page" w:x="1476" w:y="1158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 xml:space="preserve">ставится </w:t>
            </w:r>
            <w:proofErr w:type="gramStart"/>
            <w:r>
              <w:rPr>
                <w:rStyle w:val="25"/>
              </w:rPr>
              <w:t>обучающемуся</w:t>
            </w:r>
            <w:proofErr w:type="gramEnd"/>
            <w:r>
              <w:rPr>
                <w:rStyle w:val="25"/>
              </w:rPr>
              <w:t>, проявившему полное знание учебного материала, освоившему основную рекомендованную литературу, обнаружившему стабильный характер знаний и</w:t>
            </w:r>
          </w:p>
        </w:tc>
      </w:tr>
    </w:tbl>
    <w:p w:rsidR="008A1CC8" w:rsidRDefault="008A1CC8">
      <w:pPr>
        <w:pStyle w:val="a7"/>
        <w:framePr w:wrap="none" w:vAnchor="page" w:hAnchor="page" w:x="6338" w:y="15621"/>
        <w:shd w:val="clear" w:color="auto" w:fill="auto"/>
        <w:spacing w:line="220" w:lineRule="exact"/>
      </w:pPr>
    </w:p>
    <w:p w:rsidR="008A1CC8" w:rsidRDefault="008A1CC8">
      <w:pPr>
        <w:rPr>
          <w:sz w:val="2"/>
          <w:szCs w:val="2"/>
        </w:rPr>
        <w:sectPr w:rsidR="008A1CC8" w:rsidSect="00E02D02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5"/>
        <w:gridCol w:w="2683"/>
        <w:gridCol w:w="5165"/>
      </w:tblGrid>
      <w:tr w:rsidR="008A1CC8">
        <w:trPr>
          <w:trHeight w:hRule="exact" w:val="1459"/>
        </w:trPr>
        <w:tc>
          <w:tcPr>
            <w:tcW w:w="2165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013" w:h="8078" w:wrap="none" w:vAnchor="page" w:hAnchor="page" w:x="1476" w:y="1158"/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013" w:h="8078" w:wrap="none" w:vAnchor="page" w:hAnchor="page" w:x="1476" w:y="1158"/>
              <w:rPr>
                <w:sz w:val="10"/>
                <w:szCs w:val="10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013" w:h="8078" w:wrap="none" w:vAnchor="page" w:hAnchor="page" w:x="1476" w:y="1158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умений и способному к их самостоятельному применению, и обновлению в ходе последующего обучения и практической деятельности. Оценка «хорошо» соответствует достаточному уровню освоения дисциплины (или МДК).</w:t>
            </w:r>
          </w:p>
        </w:tc>
      </w:tr>
      <w:tr w:rsidR="008A1CC8">
        <w:trPr>
          <w:trHeight w:hRule="exact" w:val="3437"/>
        </w:trPr>
        <w:tc>
          <w:tcPr>
            <w:tcW w:w="2165" w:type="dxa"/>
            <w:tcBorders>
              <w:left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013" w:h="8078" w:wrap="none" w:vAnchor="page" w:hAnchor="page" w:x="1476" w:y="1158"/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013" w:h="8078" w:wrap="none" w:vAnchor="page" w:hAnchor="page" w:x="1476" w:y="1158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Удовлетворительно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013" w:h="8078" w:wrap="none" w:vAnchor="page" w:hAnchor="page" w:x="1476" w:y="1158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ставится обучающемуся</w:t>
            </w:r>
            <w:proofErr w:type="gramStart"/>
            <w:r>
              <w:rPr>
                <w:rStyle w:val="25"/>
              </w:rPr>
              <w:t xml:space="preserve">,, </w:t>
            </w:r>
            <w:proofErr w:type="gramEnd"/>
            <w:r>
              <w:rPr>
                <w:rStyle w:val="25"/>
              </w:rPr>
              <w:t>проявившему знания основного учебного материала в объеме, необходимом для последующего обучения и предстоящей практической деятельности, знакомому с основной рекомендованной литературой, допустившему неточности при ответе, но в основном обладающему необходимыми знаниями и умениями для их устранения при корректировке со стороны преподавателя. Оценка «удовлетворительно» соответствует достаточному уровню освоения дисциплины (или МДК).</w:t>
            </w:r>
          </w:p>
        </w:tc>
      </w:tr>
      <w:tr w:rsidR="008A1CC8">
        <w:trPr>
          <w:trHeight w:hRule="exact" w:val="3182"/>
        </w:trPr>
        <w:tc>
          <w:tcPr>
            <w:tcW w:w="21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CC8" w:rsidRDefault="008A1CC8">
            <w:pPr>
              <w:framePr w:w="10013" w:h="8078" w:wrap="none" w:vAnchor="page" w:hAnchor="page" w:x="1476" w:y="1158"/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CC8" w:rsidRDefault="00696CC2">
            <w:pPr>
              <w:pStyle w:val="20"/>
              <w:framePr w:w="10013" w:h="8078" w:wrap="none" w:vAnchor="page" w:hAnchor="page" w:x="1476" w:y="1158"/>
              <w:shd w:val="clear" w:color="auto" w:fill="auto"/>
              <w:spacing w:after="0" w:line="210" w:lineRule="exact"/>
              <w:ind w:firstLine="0"/>
              <w:jc w:val="left"/>
            </w:pPr>
            <w:r>
              <w:rPr>
                <w:rStyle w:val="25"/>
              </w:rPr>
              <w:t>Неудовлетворительно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1CC8" w:rsidRDefault="00696CC2">
            <w:pPr>
              <w:pStyle w:val="20"/>
              <w:framePr w:w="10013" w:h="8078" w:wrap="none" w:vAnchor="page" w:hAnchor="page" w:x="1476" w:y="1158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5"/>
              </w:rPr>
              <w:t>ставится обучающемуся, обнаружившему существенные пробелы в знании основного учебного материала, допустившему принципиальные ошибки при применении теоретических знаний, которые не позволяют ему продолжить обучение или приступить к практической деятельности без дополнительной подготовки по данной дисциплине (или МДК). Оценка «неудовлетворительно» соответствует низкому уровню освоения дисциплины (или МДК).</w:t>
            </w:r>
          </w:p>
        </w:tc>
      </w:tr>
    </w:tbl>
    <w:p w:rsidR="008A1CC8" w:rsidRDefault="00696CC2">
      <w:pPr>
        <w:pStyle w:val="20"/>
        <w:framePr w:w="10013" w:h="1329" w:hRule="exact" w:wrap="none" w:vAnchor="page" w:hAnchor="page" w:x="1476" w:y="9809"/>
        <w:shd w:val="clear" w:color="auto" w:fill="auto"/>
        <w:spacing w:after="0" w:line="317" w:lineRule="exact"/>
        <w:ind w:firstLine="0"/>
        <w:jc w:val="both"/>
      </w:pPr>
      <w:r>
        <w:t>Переч</w:t>
      </w:r>
      <w:r w:rsidR="00285F4F">
        <w:t>е</w:t>
      </w:r>
      <w:r>
        <w:t>нь вопросов и практических заданий для дифференцированного зачёта составляется в соответствие с формой, указанной в локальном акте</w:t>
      </w:r>
      <w:r w:rsidR="00285F4F">
        <w:t xml:space="preserve"> «Положение о промежуточной атт</w:t>
      </w:r>
      <w:r>
        <w:t>е</w:t>
      </w:r>
      <w:r w:rsidR="00285F4F">
        <w:t>с</w:t>
      </w:r>
      <w:r>
        <w:t>тации студентов, обучающихся по основным профессиональным образовательным программам СПО» (приложения 1)</w:t>
      </w:r>
    </w:p>
    <w:p w:rsidR="008A1CC8" w:rsidRDefault="008A1CC8">
      <w:pPr>
        <w:rPr>
          <w:sz w:val="2"/>
          <w:szCs w:val="2"/>
        </w:rPr>
        <w:sectPr w:rsidR="008A1CC8" w:rsidSect="00E02D02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:rsidR="008A1CC8" w:rsidRDefault="00696CC2">
      <w:pPr>
        <w:pStyle w:val="110"/>
        <w:framePr w:w="9835" w:h="907" w:hRule="exact" w:wrap="none" w:vAnchor="page" w:hAnchor="page" w:x="1530" w:y="1785"/>
        <w:shd w:val="clear" w:color="auto" w:fill="auto"/>
      </w:pPr>
      <w:r>
        <w:lastRenderedPageBreak/>
        <w:t>Приложение 1</w:t>
      </w:r>
    </w:p>
    <w:p w:rsidR="008A1CC8" w:rsidRDefault="00696CC2">
      <w:pPr>
        <w:pStyle w:val="80"/>
        <w:framePr w:w="9835" w:h="907" w:hRule="exact" w:wrap="none" w:vAnchor="page" w:hAnchor="page" w:x="1530" w:y="1785"/>
        <w:shd w:val="clear" w:color="auto" w:fill="auto"/>
        <w:spacing w:before="0" w:line="283" w:lineRule="exact"/>
        <w:jc w:val="right"/>
      </w:pPr>
      <w:proofErr w:type="gramStart"/>
      <w:r>
        <w:t>(Образец перечня вопросов и практических заданий для комплексного дифференцированного</w:t>
      </w:r>
      <w:proofErr w:type="gramEnd"/>
    </w:p>
    <w:p w:rsidR="008A1CC8" w:rsidRDefault="00696CC2">
      <w:pPr>
        <w:pStyle w:val="80"/>
        <w:framePr w:w="9835" w:h="907" w:hRule="exact" w:wrap="none" w:vAnchor="page" w:hAnchor="page" w:x="1530" w:y="1785"/>
        <w:shd w:val="clear" w:color="auto" w:fill="auto"/>
        <w:spacing w:before="0" w:line="283" w:lineRule="exact"/>
        <w:jc w:val="right"/>
      </w:pPr>
      <w:r>
        <w:t>зачёта)</w:t>
      </w:r>
    </w:p>
    <w:p w:rsidR="008A1CC8" w:rsidRDefault="00C66129">
      <w:pPr>
        <w:pStyle w:val="20"/>
        <w:framePr w:w="9835" w:h="595" w:hRule="exact" w:wrap="none" w:vAnchor="page" w:hAnchor="page" w:x="1530" w:y="3241"/>
        <w:shd w:val="clear" w:color="auto" w:fill="auto"/>
        <w:spacing w:after="0" w:line="269" w:lineRule="exact"/>
        <w:ind w:firstLine="0"/>
      </w:pPr>
      <w:r>
        <w:t>Государственное автономное п</w:t>
      </w:r>
      <w:r w:rsidR="00696CC2">
        <w:t>рофессиональное образовательное учрежд</w:t>
      </w:r>
      <w:r>
        <w:t>ение</w:t>
      </w:r>
      <w:r>
        <w:br/>
        <w:t>«Арский агропромышленный профессиональный колледж</w:t>
      </w:r>
      <w:r w:rsidR="00696CC2">
        <w:t>»</w:t>
      </w:r>
    </w:p>
    <w:p w:rsidR="008A1CC8" w:rsidRDefault="00696CC2">
      <w:pPr>
        <w:pStyle w:val="20"/>
        <w:framePr w:w="9835" w:h="571" w:hRule="exact" w:wrap="none" w:vAnchor="page" w:hAnchor="page" w:x="1530" w:y="4602"/>
        <w:shd w:val="clear" w:color="auto" w:fill="auto"/>
        <w:tabs>
          <w:tab w:val="left" w:pos="8218"/>
        </w:tabs>
        <w:spacing w:after="0" w:line="259" w:lineRule="exact"/>
        <w:ind w:firstLine="0"/>
        <w:jc w:val="both"/>
      </w:pPr>
      <w:r>
        <w:t xml:space="preserve">Рассмотрено на заседании </w:t>
      </w:r>
      <w:proofErr w:type="gramStart"/>
      <w:r>
        <w:t>предметно-цикловой</w:t>
      </w:r>
      <w:proofErr w:type="gramEnd"/>
      <w:r>
        <w:tab/>
        <w:t>УТВЕРЖДАЮ:</w:t>
      </w:r>
    </w:p>
    <w:p w:rsidR="008A1CC8" w:rsidRDefault="00696CC2">
      <w:pPr>
        <w:pStyle w:val="20"/>
        <w:framePr w:w="9835" w:h="571" w:hRule="exact" w:wrap="none" w:vAnchor="page" w:hAnchor="page" w:x="1530" w:y="4602"/>
        <w:shd w:val="clear" w:color="auto" w:fill="auto"/>
        <w:tabs>
          <w:tab w:val="left" w:pos="6610"/>
        </w:tabs>
        <w:spacing w:after="0" w:line="259" w:lineRule="exact"/>
        <w:ind w:firstLine="0"/>
        <w:jc w:val="both"/>
      </w:pPr>
      <w:r>
        <w:t>комиссии</w:t>
      </w:r>
      <w:proofErr w:type="gramStart"/>
      <w:r>
        <w:tab/>
        <w:t>З</w:t>
      </w:r>
      <w:proofErr w:type="gramEnd"/>
      <w:r>
        <w:t>ам. директора по учебной работе</w:t>
      </w:r>
    </w:p>
    <w:p w:rsidR="008A1CC8" w:rsidRDefault="00696CC2">
      <w:pPr>
        <w:pStyle w:val="20"/>
        <w:framePr w:w="9835" w:h="816" w:hRule="exact" w:wrap="none" w:vAnchor="page" w:hAnchor="page" w:x="1530" w:y="5420"/>
        <w:shd w:val="clear" w:color="auto" w:fill="auto"/>
        <w:tabs>
          <w:tab w:val="left" w:pos="5760"/>
          <w:tab w:val="left" w:leader="underscore" w:pos="6610"/>
          <w:tab w:val="left" w:leader="underscore" w:pos="8784"/>
          <w:tab w:val="left" w:leader="underscore" w:pos="9590"/>
        </w:tabs>
        <w:spacing w:after="0" w:line="250" w:lineRule="exact"/>
        <w:ind w:firstLine="0"/>
        <w:jc w:val="both"/>
      </w:pPr>
      <w:r>
        <w:t>Председатель ПЦК</w:t>
      </w:r>
      <w:r>
        <w:tab/>
        <w:t>«</w:t>
      </w:r>
      <w:r>
        <w:tab/>
        <w:t>»</w:t>
      </w:r>
      <w:r>
        <w:tab/>
        <w:t>20</w:t>
      </w:r>
      <w:r>
        <w:tab/>
        <w:t>г.</w:t>
      </w:r>
    </w:p>
    <w:p w:rsidR="008A1CC8" w:rsidRDefault="00696CC2">
      <w:pPr>
        <w:pStyle w:val="20"/>
        <w:framePr w:w="9835" w:h="816" w:hRule="exact" w:wrap="none" w:vAnchor="page" w:hAnchor="page" w:x="1530" w:y="5420"/>
        <w:shd w:val="clear" w:color="auto" w:fill="auto"/>
        <w:tabs>
          <w:tab w:val="left" w:leader="underscore" w:pos="1766"/>
        </w:tabs>
        <w:spacing w:after="0" w:line="250" w:lineRule="exact"/>
        <w:ind w:firstLine="0"/>
        <w:jc w:val="both"/>
      </w:pPr>
      <w:r>
        <w:tab/>
        <w:t>/ /</w:t>
      </w:r>
    </w:p>
    <w:p w:rsidR="008A1CC8" w:rsidRDefault="00696CC2">
      <w:pPr>
        <w:pStyle w:val="20"/>
        <w:framePr w:w="9835" w:h="816" w:hRule="exact" w:wrap="none" w:vAnchor="page" w:hAnchor="page" w:x="1530" w:y="5420"/>
        <w:shd w:val="clear" w:color="auto" w:fill="auto"/>
        <w:tabs>
          <w:tab w:val="left" w:leader="underscore" w:pos="1550"/>
          <w:tab w:val="left" w:pos="2683"/>
        </w:tabs>
        <w:spacing w:after="0" w:line="250" w:lineRule="exact"/>
        <w:ind w:firstLine="0"/>
        <w:jc w:val="both"/>
      </w:pPr>
      <w:r>
        <w:t>Протокол №</w:t>
      </w:r>
      <w:r>
        <w:tab/>
        <w:t>от</w:t>
      </w:r>
      <w:r>
        <w:tab/>
        <w:t>202 г.</w:t>
      </w:r>
    </w:p>
    <w:p w:rsidR="008A1CC8" w:rsidRDefault="00696CC2">
      <w:pPr>
        <w:pStyle w:val="12"/>
        <w:framePr w:w="9835" w:h="2300" w:hRule="exact" w:wrap="none" w:vAnchor="page" w:hAnchor="page" w:x="1530" w:y="6969"/>
        <w:shd w:val="clear" w:color="auto" w:fill="auto"/>
        <w:spacing w:before="0" w:after="333" w:line="300" w:lineRule="exact"/>
      </w:pPr>
      <w:bookmarkStart w:id="8" w:name="bookmark15"/>
      <w:r>
        <w:t>Вопросы (задания) к комплексному дифференцированному зачёту</w:t>
      </w:r>
      <w:bookmarkEnd w:id="8"/>
    </w:p>
    <w:p w:rsidR="008A1CC8" w:rsidRDefault="00696CC2">
      <w:pPr>
        <w:pStyle w:val="60"/>
        <w:framePr w:w="9835" w:h="2300" w:hRule="exact" w:wrap="none" w:vAnchor="page" w:hAnchor="page" w:x="1530" w:y="6969"/>
        <w:shd w:val="clear" w:color="auto" w:fill="auto"/>
        <w:tabs>
          <w:tab w:val="left" w:leader="underscore" w:pos="9082"/>
        </w:tabs>
        <w:spacing w:line="280" w:lineRule="exact"/>
        <w:jc w:val="both"/>
      </w:pPr>
      <w:r>
        <w:t>По учебной дисциплине (МДК, Профессиональному модулю)</w:t>
      </w:r>
      <w:r>
        <w:tab/>
      </w:r>
    </w:p>
    <w:p w:rsidR="008A1CC8" w:rsidRDefault="00696CC2">
      <w:pPr>
        <w:pStyle w:val="43"/>
        <w:framePr w:w="9835" w:h="2300" w:hRule="exact" w:wrap="none" w:vAnchor="page" w:hAnchor="page" w:x="1530" w:y="6969"/>
        <w:shd w:val="clear" w:color="auto" w:fill="auto"/>
        <w:spacing w:before="0" w:after="0" w:line="317" w:lineRule="exact"/>
        <w:ind w:firstLine="0"/>
      </w:pPr>
      <w:r>
        <w:rPr>
          <w:rStyle w:val="44"/>
          <w:b/>
          <w:bCs/>
        </w:rPr>
        <w:t>«ОГСЭ.05 психология общения»</w:t>
      </w:r>
    </w:p>
    <w:p w:rsidR="008A1CC8" w:rsidRDefault="00696CC2">
      <w:pPr>
        <w:pStyle w:val="20"/>
        <w:framePr w:w="9835" w:h="2300" w:hRule="exact" w:wrap="none" w:vAnchor="page" w:hAnchor="page" w:x="1530" w:y="6969"/>
        <w:shd w:val="clear" w:color="auto" w:fill="auto"/>
        <w:spacing w:after="0" w:line="317" w:lineRule="exact"/>
        <w:ind w:firstLine="0"/>
        <w:jc w:val="both"/>
      </w:pPr>
      <w:r>
        <w:rPr>
          <w:rStyle w:val="214pt"/>
        </w:rPr>
        <w:t xml:space="preserve">Специальность </w:t>
      </w:r>
      <w:r>
        <w:t>38.02.07 Банковское дело</w:t>
      </w:r>
    </w:p>
    <w:p w:rsidR="008A1CC8" w:rsidRDefault="00696CC2">
      <w:pPr>
        <w:pStyle w:val="60"/>
        <w:framePr w:w="9835" w:h="2300" w:hRule="exact" w:wrap="none" w:vAnchor="page" w:hAnchor="page" w:x="1530" w:y="6969"/>
        <w:shd w:val="clear" w:color="auto" w:fill="auto"/>
        <w:tabs>
          <w:tab w:val="left" w:leader="underscore" w:pos="840"/>
          <w:tab w:val="left" w:leader="underscore" w:pos="1982"/>
        </w:tabs>
        <w:spacing w:line="317" w:lineRule="exact"/>
        <w:jc w:val="both"/>
      </w:pPr>
      <w:r>
        <w:t>20</w:t>
      </w:r>
      <w:r>
        <w:tab/>
        <w:t>- 20</w:t>
      </w:r>
      <w:r>
        <w:tab/>
        <w:t>учебный год</w:t>
      </w:r>
    </w:p>
    <w:p w:rsidR="008A1CC8" w:rsidRDefault="00696CC2">
      <w:pPr>
        <w:pStyle w:val="60"/>
        <w:framePr w:w="9835" w:h="2300" w:hRule="exact" w:wrap="none" w:vAnchor="page" w:hAnchor="page" w:x="1530" w:y="6969"/>
        <w:shd w:val="clear" w:color="auto" w:fill="auto"/>
        <w:spacing w:line="317" w:lineRule="exact"/>
        <w:jc w:val="both"/>
      </w:pPr>
      <w:r>
        <w:t>Преподаватель (преподаватели)</w:t>
      </w:r>
    </w:p>
    <w:p w:rsidR="008A1CC8" w:rsidRDefault="008A1CC8">
      <w:pPr>
        <w:pStyle w:val="a7"/>
        <w:framePr w:wrap="none" w:vAnchor="page" w:hAnchor="page" w:x="6306" w:y="15596"/>
        <w:shd w:val="clear" w:color="auto" w:fill="auto"/>
        <w:spacing w:line="220" w:lineRule="exact"/>
      </w:pPr>
    </w:p>
    <w:p w:rsidR="008A1CC8" w:rsidRDefault="008A1CC8">
      <w:pPr>
        <w:rPr>
          <w:sz w:val="2"/>
          <w:szCs w:val="2"/>
        </w:rPr>
        <w:sectPr w:rsidR="008A1CC8" w:rsidSect="00E02D02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:rsidR="008A1CC8" w:rsidRDefault="00696CC2">
      <w:pPr>
        <w:pStyle w:val="40"/>
        <w:framePr w:w="9782" w:h="339" w:hRule="exact" w:wrap="none" w:vAnchor="page" w:hAnchor="page" w:x="1533" w:y="1302"/>
        <w:shd w:val="clear" w:color="auto" w:fill="auto"/>
        <w:spacing w:before="0" w:after="0" w:line="280" w:lineRule="exact"/>
        <w:ind w:left="40"/>
      </w:pPr>
      <w:bookmarkStart w:id="9" w:name="bookmark16"/>
      <w:r>
        <w:lastRenderedPageBreak/>
        <w:t>Перечень вопросов и практических задач</w:t>
      </w:r>
      <w:bookmarkEnd w:id="9"/>
    </w:p>
    <w:p w:rsidR="008A1CC8" w:rsidRDefault="00696CC2">
      <w:pPr>
        <w:pStyle w:val="43"/>
        <w:framePr w:w="9782" w:h="9721" w:hRule="exact" w:wrap="none" w:vAnchor="page" w:hAnchor="page" w:x="1533" w:y="1868"/>
        <w:shd w:val="clear" w:color="auto" w:fill="auto"/>
        <w:spacing w:before="0" w:after="0" w:line="274" w:lineRule="exact"/>
        <w:ind w:firstLine="0"/>
        <w:jc w:val="both"/>
      </w:pPr>
      <w:r>
        <w:t>Вопросы:</w:t>
      </w:r>
    </w:p>
    <w:p w:rsidR="008A1CC8" w:rsidRDefault="00696CC2">
      <w:pPr>
        <w:pStyle w:val="20"/>
        <w:framePr w:w="9782" w:h="9721" w:hRule="exact" w:wrap="none" w:vAnchor="page" w:hAnchor="page" w:x="1533" w:y="1868"/>
        <w:numPr>
          <w:ilvl w:val="0"/>
          <w:numId w:val="28"/>
        </w:numPr>
        <w:shd w:val="clear" w:color="auto" w:fill="auto"/>
        <w:tabs>
          <w:tab w:val="left" w:pos="330"/>
        </w:tabs>
        <w:spacing w:after="0" w:line="274" w:lineRule="exact"/>
        <w:ind w:firstLine="0"/>
        <w:jc w:val="both"/>
      </w:pPr>
      <w:r>
        <w:t>Представления античного мира о парадигме общения как детерминанте развития.</w:t>
      </w:r>
    </w:p>
    <w:p w:rsidR="008A1CC8" w:rsidRDefault="00696CC2">
      <w:pPr>
        <w:pStyle w:val="20"/>
        <w:framePr w:w="9782" w:h="9721" w:hRule="exact" w:wrap="none" w:vAnchor="page" w:hAnchor="page" w:x="1533" w:y="1868"/>
        <w:numPr>
          <w:ilvl w:val="0"/>
          <w:numId w:val="28"/>
        </w:numPr>
        <w:shd w:val="clear" w:color="auto" w:fill="auto"/>
        <w:tabs>
          <w:tab w:val="left" w:pos="354"/>
        </w:tabs>
        <w:spacing w:after="0" w:line="274" w:lineRule="exact"/>
        <w:ind w:firstLine="0"/>
        <w:jc w:val="left"/>
      </w:pPr>
      <w:r>
        <w:t xml:space="preserve">Особенности тенденций и представлений Древнего Востока об общении как </w:t>
      </w:r>
      <w:proofErr w:type="spellStart"/>
      <w:r>
        <w:t>социальнопсихологическом</w:t>
      </w:r>
      <w:proofErr w:type="spellEnd"/>
      <w:r>
        <w:t xml:space="preserve"> феномене.</w:t>
      </w:r>
    </w:p>
    <w:p w:rsidR="008A1CC8" w:rsidRDefault="00696CC2">
      <w:pPr>
        <w:pStyle w:val="20"/>
        <w:framePr w:w="9782" w:h="9721" w:hRule="exact" w:wrap="none" w:vAnchor="page" w:hAnchor="page" w:x="1533" w:y="1868"/>
        <w:numPr>
          <w:ilvl w:val="0"/>
          <w:numId w:val="28"/>
        </w:numPr>
        <w:shd w:val="clear" w:color="auto" w:fill="auto"/>
        <w:tabs>
          <w:tab w:val="left" w:pos="354"/>
        </w:tabs>
        <w:spacing w:after="0" w:line="274" w:lineRule="exact"/>
        <w:ind w:firstLine="0"/>
        <w:jc w:val="both"/>
      </w:pPr>
      <w:r>
        <w:t>Древняя Русь и христианство о доминантах общения.</w:t>
      </w:r>
    </w:p>
    <w:p w:rsidR="008A1CC8" w:rsidRDefault="00696CC2">
      <w:pPr>
        <w:pStyle w:val="20"/>
        <w:framePr w:w="9782" w:h="9721" w:hRule="exact" w:wrap="none" w:vAnchor="page" w:hAnchor="page" w:x="1533" w:y="1868"/>
        <w:numPr>
          <w:ilvl w:val="0"/>
          <w:numId w:val="28"/>
        </w:numPr>
        <w:shd w:val="clear" w:color="auto" w:fill="auto"/>
        <w:tabs>
          <w:tab w:val="left" w:pos="354"/>
        </w:tabs>
        <w:spacing w:after="0" w:line="274" w:lineRule="exact"/>
        <w:ind w:firstLine="0"/>
        <w:jc w:val="both"/>
      </w:pPr>
      <w:r>
        <w:t>Постмодернистские представления о будущих парадигмах общения.</w:t>
      </w:r>
    </w:p>
    <w:p w:rsidR="008A1CC8" w:rsidRDefault="00696CC2">
      <w:pPr>
        <w:pStyle w:val="20"/>
        <w:framePr w:w="9782" w:h="9721" w:hRule="exact" w:wrap="none" w:vAnchor="page" w:hAnchor="page" w:x="1533" w:y="1868"/>
        <w:numPr>
          <w:ilvl w:val="0"/>
          <w:numId w:val="28"/>
        </w:numPr>
        <w:shd w:val="clear" w:color="auto" w:fill="auto"/>
        <w:tabs>
          <w:tab w:val="left" w:pos="354"/>
        </w:tabs>
        <w:spacing w:after="0" w:line="274" w:lineRule="exact"/>
        <w:ind w:firstLine="0"/>
        <w:jc w:val="both"/>
      </w:pPr>
      <w:r>
        <w:t>Понятие общения в психологии.</w:t>
      </w:r>
    </w:p>
    <w:p w:rsidR="008A1CC8" w:rsidRDefault="00696CC2">
      <w:pPr>
        <w:pStyle w:val="20"/>
        <w:framePr w:w="9782" w:h="9721" w:hRule="exact" w:wrap="none" w:vAnchor="page" w:hAnchor="page" w:x="1533" w:y="1868"/>
        <w:numPr>
          <w:ilvl w:val="0"/>
          <w:numId w:val="28"/>
        </w:numPr>
        <w:shd w:val="clear" w:color="auto" w:fill="auto"/>
        <w:tabs>
          <w:tab w:val="left" w:pos="354"/>
        </w:tabs>
        <w:spacing w:after="0" w:line="274" w:lineRule="exact"/>
        <w:ind w:firstLine="0"/>
        <w:jc w:val="both"/>
      </w:pPr>
      <w:r>
        <w:t>Проблема общения в отечественной и зарубежной психологии.</w:t>
      </w:r>
    </w:p>
    <w:p w:rsidR="008A1CC8" w:rsidRDefault="00696CC2">
      <w:pPr>
        <w:pStyle w:val="20"/>
        <w:framePr w:w="9782" w:h="9721" w:hRule="exact" w:wrap="none" w:vAnchor="page" w:hAnchor="page" w:x="1533" w:y="1868"/>
        <w:numPr>
          <w:ilvl w:val="0"/>
          <w:numId w:val="28"/>
        </w:numPr>
        <w:shd w:val="clear" w:color="auto" w:fill="auto"/>
        <w:tabs>
          <w:tab w:val="left" w:pos="354"/>
        </w:tabs>
        <w:spacing w:after="0" w:line="274" w:lineRule="exact"/>
        <w:ind w:firstLine="0"/>
        <w:jc w:val="both"/>
      </w:pPr>
      <w:r>
        <w:t>Развитие психологии общения и ее методов как прикладной науки.</w:t>
      </w:r>
    </w:p>
    <w:p w:rsidR="008A1CC8" w:rsidRDefault="00696CC2">
      <w:pPr>
        <w:pStyle w:val="20"/>
        <w:framePr w:w="9782" w:h="9721" w:hRule="exact" w:wrap="none" w:vAnchor="page" w:hAnchor="page" w:x="1533" w:y="1868"/>
        <w:numPr>
          <w:ilvl w:val="0"/>
          <w:numId w:val="28"/>
        </w:numPr>
        <w:shd w:val="clear" w:color="auto" w:fill="auto"/>
        <w:tabs>
          <w:tab w:val="left" w:pos="354"/>
        </w:tabs>
        <w:spacing w:after="0" w:line="274" w:lineRule="exact"/>
        <w:ind w:firstLine="0"/>
        <w:jc w:val="both"/>
      </w:pPr>
      <w:r>
        <w:t>Классификация методов. Технологии эффективного общения.</w:t>
      </w:r>
    </w:p>
    <w:p w:rsidR="008A1CC8" w:rsidRDefault="00696CC2">
      <w:pPr>
        <w:pStyle w:val="20"/>
        <w:framePr w:w="9782" w:h="9721" w:hRule="exact" w:wrap="none" w:vAnchor="page" w:hAnchor="page" w:x="1533" w:y="1868"/>
        <w:numPr>
          <w:ilvl w:val="0"/>
          <w:numId w:val="28"/>
        </w:numPr>
        <w:shd w:val="clear" w:color="auto" w:fill="auto"/>
        <w:tabs>
          <w:tab w:val="left" w:pos="354"/>
        </w:tabs>
        <w:spacing w:after="0" w:line="274" w:lineRule="exact"/>
        <w:ind w:firstLine="0"/>
        <w:jc w:val="both"/>
      </w:pPr>
      <w:r>
        <w:t>Поведение и «видение» личности другими людьми.</w:t>
      </w:r>
    </w:p>
    <w:p w:rsidR="008A1CC8" w:rsidRDefault="00696CC2">
      <w:pPr>
        <w:pStyle w:val="20"/>
        <w:framePr w:w="9782" w:h="9721" w:hRule="exact" w:wrap="none" w:vAnchor="page" w:hAnchor="page" w:x="1533" w:y="1868"/>
        <w:numPr>
          <w:ilvl w:val="0"/>
          <w:numId w:val="28"/>
        </w:numPr>
        <w:shd w:val="clear" w:color="auto" w:fill="auto"/>
        <w:tabs>
          <w:tab w:val="left" w:pos="469"/>
        </w:tabs>
        <w:spacing w:after="0" w:line="274" w:lineRule="exact"/>
        <w:ind w:firstLine="0"/>
        <w:jc w:val="both"/>
      </w:pPr>
      <w:proofErr w:type="spellStart"/>
      <w:r>
        <w:t>Стереотипизация</w:t>
      </w:r>
      <w:proofErr w:type="spellEnd"/>
      <w:r>
        <w:t xml:space="preserve">, идентификация, проецирование, </w:t>
      </w:r>
      <w:proofErr w:type="spellStart"/>
      <w:r>
        <w:t>эмпатия</w:t>
      </w:r>
      <w:proofErr w:type="spellEnd"/>
      <w:r>
        <w:t xml:space="preserve"> во взаимоотношениях с другими людьми.</w:t>
      </w:r>
    </w:p>
    <w:p w:rsidR="008A1CC8" w:rsidRDefault="00696CC2">
      <w:pPr>
        <w:pStyle w:val="20"/>
        <w:framePr w:w="9782" w:h="9721" w:hRule="exact" w:wrap="none" w:vAnchor="page" w:hAnchor="page" w:x="1533" w:y="1868"/>
        <w:numPr>
          <w:ilvl w:val="0"/>
          <w:numId w:val="28"/>
        </w:numPr>
        <w:shd w:val="clear" w:color="auto" w:fill="auto"/>
        <w:tabs>
          <w:tab w:val="left" w:pos="450"/>
        </w:tabs>
        <w:spacing w:after="0" w:line="274" w:lineRule="exact"/>
        <w:ind w:firstLine="0"/>
        <w:jc w:val="both"/>
      </w:pPr>
      <w:r>
        <w:t>Самораскрытие личности.</w:t>
      </w:r>
    </w:p>
    <w:p w:rsidR="008A1CC8" w:rsidRDefault="00696CC2">
      <w:pPr>
        <w:pStyle w:val="20"/>
        <w:framePr w:w="9782" w:h="9721" w:hRule="exact" w:wrap="none" w:vAnchor="page" w:hAnchor="page" w:x="1533" w:y="1868"/>
        <w:numPr>
          <w:ilvl w:val="0"/>
          <w:numId w:val="28"/>
        </w:numPr>
        <w:shd w:val="clear" w:color="auto" w:fill="auto"/>
        <w:tabs>
          <w:tab w:val="left" w:pos="478"/>
        </w:tabs>
        <w:spacing w:after="0" w:line="274" w:lineRule="exact"/>
        <w:ind w:firstLine="0"/>
        <w:jc w:val="left"/>
      </w:pPr>
      <w:r>
        <w:t>Предрассудки и агрессия: история, теория и практика в психологии общения. Общение и здоровье.</w:t>
      </w:r>
    </w:p>
    <w:p w:rsidR="008A1CC8" w:rsidRDefault="00696CC2">
      <w:pPr>
        <w:pStyle w:val="20"/>
        <w:framePr w:w="9782" w:h="9721" w:hRule="exact" w:wrap="none" w:vAnchor="page" w:hAnchor="page" w:x="1533" w:y="1868"/>
        <w:numPr>
          <w:ilvl w:val="0"/>
          <w:numId w:val="28"/>
        </w:numPr>
        <w:shd w:val="clear" w:color="auto" w:fill="auto"/>
        <w:tabs>
          <w:tab w:val="left" w:pos="469"/>
        </w:tabs>
        <w:spacing w:after="0" w:line="274" w:lineRule="exact"/>
        <w:ind w:firstLine="0"/>
        <w:jc w:val="left"/>
      </w:pPr>
      <w:r>
        <w:t>Контексты и пространство межличностного взаимодействия, сценарии и механизмы взаимодействия.</w:t>
      </w:r>
    </w:p>
    <w:p w:rsidR="008A1CC8" w:rsidRDefault="00696CC2">
      <w:pPr>
        <w:pStyle w:val="20"/>
        <w:framePr w:w="9782" w:h="9721" w:hRule="exact" w:wrap="none" w:vAnchor="page" w:hAnchor="page" w:x="1533" w:y="1868"/>
        <w:numPr>
          <w:ilvl w:val="0"/>
          <w:numId w:val="28"/>
        </w:numPr>
        <w:shd w:val="clear" w:color="auto" w:fill="auto"/>
        <w:tabs>
          <w:tab w:val="left" w:pos="450"/>
        </w:tabs>
        <w:spacing w:after="0" w:line="274" w:lineRule="exact"/>
        <w:ind w:firstLine="0"/>
        <w:jc w:val="both"/>
      </w:pPr>
      <w:r>
        <w:t>Социальные ритуалы и особенности ритуального поведения.</w:t>
      </w:r>
    </w:p>
    <w:p w:rsidR="008A1CC8" w:rsidRDefault="00696CC2">
      <w:pPr>
        <w:pStyle w:val="20"/>
        <w:framePr w:w="9782" w:h="9721" w:hRule="exact" w:wrap="none" w:vAnchor="page" w:hAnchor="page" w:x="1533" w:y="1868"/>
        <w:numPr>
          <w:ilvl w:val="0"/>
          <w:numId w:val="28"/>
        </w:numPr>
        <w:shd w:val="clear" w:color="auto" w:fill="auto"/>
        <w:tabs>
          <w:tab w:val="left" w:pos="450"/>
        </w:tabs>
        <w:spacing w:after="0" w:line="274" w:lineRule="exact"/>
        <w:ind w:firstLine="0"/>
        <w:jc w:val="both"/>
      </w:pPr>
      <w:r>
        <w:t>Факторы личного влияния.</w:t>
      </w:r>
    </w:p>
    <w:p w:rsidR="008A1CC8" w:rsidRDefault="00696CC2">
      <w:pPr>
        <w:pStyle w:val="20"/>
        <w:framePr w:w="9782" w:h="9721" w:hRule="exact" w:wrap="none" w:vAnchor="page" w:hAnchor="page" w:x="1533" w:y="1868"/>
        <w:numPr>
          <w:ilvl w:val="0"/>
          <w:numId w:val="28"/>
        </w:numPr>
        <w:shd w:val="clear" w:color="auto" w:fill="auto"/>
        <w:tabs>
          <w:tab w:val="left" w:pos="450"/>
        </w:tabs>
        <w:spacing w:after="0" w:line="274" w:lineRule="exact"/>
        <w:ind w:firstLine="0"/>
        <w:jc w:val="both"/>
      </w:pPr>
      <w:r>
        <w:t>Манипуляции в общении.</w:t>
      </w:r>
    </w:p>
    <w:p w:rsidR="008A1CC8" w:rsidRDefault="00696CC2">
      <w:pPr>
        <w:pStyle w:val="20"/>
        <w:framePr w:w="9782" w:h="9721" w:hRule="exact" w:wrap="none" w:vAnchor="page" w:hAnchor="page" w:x="1533" w:y="1868"/>
        <w:numPr>
          <w:ilvl w:val="0"/>
          <w:numId w:val="28"/>
        </w:numPr>
        <w:shd w:val="clear" w:color="auto" w:fill="auto"/>
        <w:tabs>
          <w:tab w:val="left" w:pos="450"/>
        </w:tabs>
        <w:spacing w:after="0" w:line="274" w:lineRule="exact"/>
        <w:ind w:firstLine="0"/>
        <w:jc w:val="both"/>
      </w:pPr>
      <w:r>
        <w:t>Чувства и эмоции в общении.</w:t>
      </w:r>
    </w:p>
    <w:p w:rsidR="008A1CC8" w:rsidRDefault="00696CC2">
      <w:pPr>
        <w:pStyle w:val="20"/>
        <w:framePr w:w="9782" w:h="9721" w:hRule="exact" w:wrap="none" w:vAnchor="page" w:hAnchor="page" w:x="1533" w:y="1868"/>
        <w:numPr>
          <w:ilvl w:val="0"/>
          <w:numId w:val="28"/>
        </w:numPr>
        <w:shd w:val="clear" w:color="auto" w:fill="auto"/>
        <w:tabs>
          <w:tab w:val="left" w:pos="450"/>
        </w:tabs>
        <w:spacing w:after="0" w:line="274" w:lineRule="exact"/>
        <w:ind w:firstLine="0"/>
        <w:jc w:val="both"/>
      </w:pPr>
      <w:r>
        <w:t>Речь. Речевое взаимопонимание.</w:t>
      </w:r>
    </w:p>
    <w:p w:rsidR="008A1CC8" w:rsidRDefault="00696CC2">
      <w:pPr>
        <w:pStyle w:val="20"/>
        <w:framePr w:w="9782" w:h="9721" w:hRule="exact" w:wrap="none" w:vAnchor="page" w:hAnchor="page" w:x="1533" w:y="1868"/>
        <w:numPr>
          <w:ilvl w:val="0"/>
          <w:numId w:val="28"/>
        </w:numPr>
        <w:shd w:val="clear" w:color="auto" w:fill="auto"/>
        <w:tabs>
          <w:tab w:val="left" w:pos="450"/>
        </w:tabs>
        <w:spacing w:after="0" w:line="274" w:lineRule="exact"/>
        <w:ind w:firstLine="0"/>
        <w:jc w:val="both"/>
      </w:pPr>
      <w:r>
        <w:t>Речевые игры.</w:t>
      </w:r>
    </w:p>
    <w:p w:rsidR="008A1CC8" w:rsidRDefault="00696CC2">
      <w:pPr>
        <w:pStyle w:val="20"/>
        <w:framePr w:w="9782" w:h="9721" w:hRule="exact" w:wrap="none" w:vAnchor="page" w:hAnchor="page" w:x="1533" w:y="1868"/>
        <w:numPr>
          <w:ilvl w:val="0"/>
          <w:numId w:val="28"/>
        </w:numPr>
        <w:shd w:val="clear" w:color="auto" w:fill="auto"/>
        <w:tabs>
          <w:tab w:val="left" w:pos="474"/>
        </w:tabs>
        <w:spacing w:after="0" w:line="274" w:lineRule="exact"/>
        <w:ind w:firstLine="0"/>
        <w:jc w:val="both"/>
      </w:pPr>
      <w:r>
        <w:t>Особенности речи в социально-ориентированном общении.</w:t>
      </w:r>
    </w:p>
    <w:p w:rsidR="008A1CC8" w:rsidRDefault="00696CC2">
      <w:pPr>
        <w:pStyle w:val="20"/>
        <w:framePr w:w="9782" w:h="9721" w:hRule="exact" w:wrap="none" w:vAnchor="page" w:hAnchor="page" w:x="1533" w:y="1868"/>
        <w:numPr>
          <w:ilvl w:val="0"/>
          <w:numId w:val="28"/>
        </w:numPr>
        <w:shd w:val="clear" w:color="auto" w:fill="auto"/>
        <w:tabs>
          <w:tab w:val="left" w:pos="474"/>
        </w:tabs>
        <w:spacing w:after="0" w:line="274" w:lineRule="exact"/>
        <w:ind w:firstLine="0"/>
        <w:jc w:val="both"/>
      </w:pPr>
      <w:r>
        <w:t>Невербальные средства общения.</w:t>
      </w:r>
    </w:p>
    <w:p w:rsidR="008A1CC8" w:rsidRDefault="00696CC2">
      <w:pPr>
        <w:pStyle w:val="20"/>
        <w:framePr w:w="9782" w:h="9721" w:hRule="exact" w:wrap="none" w:vAnchor="page" w:hAnchor="page" w:x="1533" w:y="1868"/>
        <w:numPr>
          <w:ilvl w:val="0"/>
          <w:numId w:val="28"/>
        </w:numPr>
        <w:shd w:val="clear" w:color="auto" w:fill="auto"/>
        <w:tabs>
          <w:tab w:val="left" w:pos="474"/>
        </w:tabs>
        <w:spacing w:after="0" w:line="274" w:lineRule="exact"/>
        <w:ind w:firstLine="0"/>
        <w:jc w:val="both"/>
      </w:pPr>
      <w:r>
        <w:t>Формирование первого впечатления.</w:t>
      </w:r>
    </w:p>
    <w:p w:rsidR="008A1CC8" w:rsidRDefault="00696CC2">
      <w:pPr>
        <w:pStyle w:val="20"/>
        <w:framePr w:w="9782" w:h="9721" w:hRule="exact" w:wrap="none" w:vAnchor="page" w:hAnchor="page" w:x="1533" w:y="1868"/>
        <w:numPr>
          <w:ilvl w:val="0"/>
          <w:numId w:val="28"/>
        </w:numPr>
        <w:shd w:val="clear" w:color="auto" w:fill="auto"/>
        <w:tabs>
          <w:tab w:val="left" w:pos="474"/>
        </w:tabs>
        <w:spacing w:after="0" w:line="274" w:lineRule="exact"/>
        <w:ind w:firstLine="0"/>
        <w:jc w:val="both"/>
      </w:pPr>
      <w:r>
        <w:t>Психологические основы и закономерности понимания собеседника.</w:t>
      </w:r>
    </w:p>
    <w:p w:rsidR="008A1CC8" w:rsidRDefault="00696CC2">
      <w:pPr>
        <w:pStyle w:val="20"/>
        <w:framePr w:w="9782" w:h="9721" w:hRule="exact" w:wrap="none" w:vAnchor="page" w:hAnchor="page" w:x="1533" w:y="1868"/>
        <w:numPr>
          <w:ilvl w:val="0"/>
          <w:numId w:val="28"/>
        </w:numPr>
        <w:shd w:val="clear" w:color="auto" w:fill="auto"/>
        <w:tabs>
          <w:tab w:val="left" w:pos="474"/>
        </w:tabs>
        <w:spacing w:after="0" w:line="274" w:lineRule="exact"/>
        <w:ind w:firstLine="0"/>
        <w:jc w:val="both"/>
      </w:pPr>
      <w:r>
        <w:t>Роль национальных и этических стереотипов в понимании.</w:t>
      </w:r>
    </w:p>
    <w:p w:rsidR="008A1CC8" w:rsidRDefault="00696CC2">
      <w:pPr>
        <w:pStyle w:val="20"/>
        <w:framePr w:w="9782" w:h="9721" w:hRule="exact" w:wrap="none" w:vAnchor="page" w:hAnchor="page" w:x="1533" w:y="1868"/>
        <w:numPr>
          <w:ilvl w:val="0"/>
          <w:numId w:val="28"/>
        </w:numPr>
        <w:shd w:val="clear" w:color="auto" w:fill="auto"/>
        <w:tabs>
          <w:tab w:val="left" w:pos="474"/>
        </w:tabs>
        <w:spacing w:after="0" w:line="274" w:lineRule="exact"/>
        <w:ind w:firstLine="0"/>
        <w:jc w:val="both"/>
      </w:pPr>
      <w:r>
        <w:t xml:space="preserve">Мужской и </w:t>
      </w:r>
      <w:proofErr w:type="gramStart"/>
      <w:r>
        <w:t>женский</w:t>
      </w:r>
      <w:proofErr w:type="gramEnd"/>
      <w:r>
        <w:t xml:space="preserve"> стили общения как факторы непонимания позиции собеседника.</w:t>
      </w:r>
    </w:p>
    <w:p w:rsidR="008A1CC8" w:rsidRDefault="00696CC2">
      <w:pPr>
        <w:pStyle w:val="20"/>
        <w:framePr w:w="9782" w:h="9721" w:hRule="exact" w:wrap="none" w:vAnchor="page" w:hAnchor="page" w:x="1533" w:y="1868"/>
        <w:numPr>
          <w:ilvl w:val="0"/>
          <w:numId w:val="28"/>
        </w:numPr>
        <w:shd w:val="clear" w:color="auto" w:fill="auto"/>
        <w:tabs>
          <w:tab w:val="left" w:pos="474"/>
        </w:tabs>
        <w:spacing w:after="0" w:line="274" w:lineRule="exact"/>
        <w:ind w:firstLine="0"/>
        <w:jc w:val="both"/>
      </w:pPr>
      <w:r>
        <w:t>Общение в сфере средств массовой коммуникации. Конфликт в коммуникации.</w:t>
      </w:r>
    </w:p>
    <w:p w:rsidR="008A1CC8" w:rsidRDefault="00696CC2">
      <w:pPr>
        <w:pStyle w:val="20"/>
        <w:framePr w:w="9782" w:h="9721" w:hRule="exact" w:wrap="none" w:vAnchor="page" w:hAnchor="page" w:x="1533" w:y="1868"/>
        <w:numPr>
          <w:ilvl w:val="0"/>
          <w:numId w:val="28"/>
        </w:numPr>
        <w:shd w:val="clear" w:color="auto" w:fill="auto"/>
        <w:tabs>
          <w:tab w:val="left" w:pos="474"/>
        </w:tabs>
        <w:spacing w:after="0" w:line="274" w:lineRule="exact"/>
        <w:ind w:firstLine="0"/>
        <w:jc w:val="both"/>
      </w:pPr>
      <w:r>
        <w:t>Барьеры общения.</w:t>
      </w:r>
    </w:p>
    <w:p w:rsidR="008A1CC8" w:rsidRDefault="00696CC2">
      <w:pPr>
        <w:pStyle w:val="20"/>
        <w:framePr w:w="9782" w:h="9721" w:hRule="exact" w:wrap="none" w:vAnchor="page" w:hAnchor="page" w:x="1533" w:y="1868"/>
        <w:numPr>
          <w:ilvl w:val="0"/>
          <w:numId w:val="28"/>
        </w:numPr>
        <w:shd w:val="clear" w:color="auto" w:fill="auto"/>
        <w:tabs>
          <w:tab w:val="left" w:pos="474"/>
        </w:tabs>
        <w:spacing w:after="0" w:line="274" w:lineRule="exact"/>
        <w:ind w:firstLine="0"/>
        <w:jc w:val="both"/>
      </w:pPr>
      <w:r>
        <w:t xml:space="preserve">Дефицитное и дефектное общение. </w:t>
      </w:r>
      <w:proofErr w:type="spellStart"/>
      <w:r>
        <w:t>Деструктивность</w:t>
      </w:r>
      <w:proofErr w:type="spellEnd"/>
      <w:r>
        <w:t>.</w:t>
      </w:r>
    </w:p>
    <w:p w:rsidR="008A1CC8" w:rsidRDefault="00696CC2">
      <w:pPr>
        <w:pStyle w:val="20"/>
        <w:framePr w:w="9782" w:h="9721" w:hRule="exact" w:wrap="none" w:vAnchor="page" w:hAnchor="page" w:x="1533" w:y="1868"/>
        <w:numPr>
          <w:ilvl w:val="0"/>
          <w:numId w:val="28"/>
        </w:numPr>
        <w:shd w:val="clear" w:color="auto" w:fill="auto"/>
        <w:tabs>
          <w:tab w:val="left" w:pos="474"/>
        </w:tabs>
        <w:spacing w:after="0" w:line="274" w:lineRule="exact"/>
        <w:ind w:firstLine="0"/>
        <w:jc w:val="both"/>
      </w:pPr>
      <w:r>
        <w:t>Настроение как базовая категория психологии общения.</w:t>
      </w:r>
    </w:p>
    <w:p w:rsidR="008A1CC8" w:rsidRDefault="00696CC2">
      <w:pPr>
        <w:pStyle w:val="20"/>
        <w:framePr w:w="9782" w:h="9721" w:hRule="exact" w:wrap="none" w:vAnchor="page" w:hAnchor="page" w:x="1533" w:y="1868"/>
        <w:numPr>
          <w:ilvl w:val="0"/>
          <w:numId w:val="28"/>
        </w:numPr>
        <w:shd w:val="clear" w:color="auto" w:fill="auto"/>
        <w:tabs>
          <w:tab w:val="left" w:pos="474"/>
        </w:tabs>
        <w:spacing w:after="0" w:line="274" w:lineRule="exact"/>
        <w:ind w:firstLine="0"/>
        <w:jc w:val="both"/>
      </w:pPr>
      <w:r>
        <w:t>Классификация настроения.</w:t>
      </w:r>
    </w:p>
    <w:p w:rsidR="008A1CC8" w:rsidRDefault="00696CC2">
      <w:pPr>
        <w:pStyle w:val="90"/>
        <w:framePr w:w="9782" w:h="3343" w:hRule="exact" w:wrap="none" w:vAnchor="page" w:hAnchor="page" w:x="1533" w:y="12067"/>
        <w:shd w:val="clear" w:color="auto" w:fill="auto"/>
        <w:spacing w:before="0" w:after="4" w:line="210" w:lineRule="exact"/>
      </w:pPr>
      <w:r>
        <w:t>Практические задачи:</w:t>
      </w:r>
    </w:p>
    <w:p w:rsidR="008A1CC8" w:rsidRDefault="00696CC2">
      <w:pPr>
        <w:pStyle w:val="90"/>
        <w:framePr w:w="9782" w:h="3343" w:hRule="exact" w:wrap="none" w:vAnchor="page" w:hAnchor="page" w:x="1533" w:y="12067"/>
        <w:shd w:val="clear" w:color="auto" w:fill="auto"/>
        <w:spacing w:before="0" w:after="308" w:line="210" w:lineRule="exact"/>
      </w:pPr>
      <w:r>
        <w:t>Задача 1</w:t>
      </w:r>
    </w:p>
    <w:p w:rsidR="008A1CC8" w:rsidRDefault="00696CC2">
      <w:pPr>
        <w:pStyle w:val="20"/>
        <w:framePr w:w="9782" w:h="3343" w:hRule="exact" w:wrap="none" w:vAnchor="page" w:hAnchor="page" w:x="1533" w:y="12067"/>
        <w:shd w:val="clear" w:color="auto" w:fill="auto"/>
        <w:spacing w:after="272" w:line="210" w:lineRule="exact"/>
        <w:ind w:firstLine="0"/>
        <w:jc w:val="both"/>
      </w:pPr>
      <w:r>
        <w:t>Используйте «метод Сократа»</w:t>
      </w:r>
    </w:p>
    <w:p w:rsidR="008A1CC8" w:rsidRDefault="00696CC2">
      <w:pPr>
        <w:pStyle w:val="20"/>
        <w:framePr w:w="9782" w:h="3343" w:hRule="exact" w:wrap="none" w:vAnchor="page" w:hAnchor="page" w:x="1533" w:y="12067"/>
        <w:shd w:val="clear" w:color="auto" w:fill="auto"/>
        <w:spacing w:after="0" w:line="250" w:lineRule="exact"/>
        <w:ind w:firstLine="0"/>
        <w:jc w:val="left"/>
      </w:pPr>
      <w:r>
        <w:t xml:space="preserve">Суть его состоит в том, чтобы с самого начала беседы не давать собеседнику сказать слово «нет». Для этого необходимо подходить к теме основного разговора как бы издалека и принуждать партнёра отвечать «да». Полученные от собеседника «да» на вопросы второстепенные и порою незначащие как бы прокладывают дорогу к тому, чтобы собеседник так же утвердительно ответил и на главный вопрос. Человек не любит менять своё мнение, и если он согласился с вами в девяти случаях, </w:t>
      </w:r>
      <w:proofErr w:type="gramStart"/>
      <w:r>
        <w:t>то</w:t>
      </w:r>
      <w:proofErr w:type="gramEnd"/>
      <w:r>
        <w:t xml:space="preserve"> скорее всего согласится и в десятом. Н-р: Не правда ли сегодня солнечная погода...</w:t>
      </w:r>
    </w:p>
    <w:p w:rsidR="008A1CC8" w:rsidRDefault="00696CC2">
      <w:pPr>
        <w:pStyle w:val="20"/>
        <w:framePr w:w="9782" w:h="3343" w:hRule="exact" w:wrap="none" w:vAnchor="page" w:hAnchor="page" w:x="1533" w:y="12067"/>
        <w:shd w:val="clear" w:color="auto" w:fill="auto"/>
        <w:spacing w:after="0" w:line="250" w:lineRule="exact"/>
        <w:ind w:firstLine="0"/>
        <w:jc w:val="both"/>
      </w:pPr>
      <w:r>
        <w:t>Но недопустимо</w:t>
      </w:r>
    </w:p>
    <w:p w:rsidR="008A1CC8" w:rsidRDefault="00696CC2">
      <w:pPr>
        <w:pStyle w:val="20"/>
        <w:framePr w:w="9782" w:h="3343" w:hRule="exact" w:wrap="none" w:vAnchor="page" w:hAnchor="page" w:x="1533" w:y="12067"/>
        <w:numPr>
          <w:ilvl w:val="0"/>
          <w:numId w:val="29"/>
        </w:numPr>
        <w:shd w:val="clear" w:color="auto" w:fill="auto"/>
        <w:spacing w:after="0" w:line="250" w:lineRule="exact"/>
        <w:ind w:firstLine="0"/>
        <w:jc w:val="both"/>
      </w:pPr>
      <w:r>
        <w:t>«агрессивное» принуждение с целью отвечать «да»</w:t>
      </w:r>
      <w:proofErr w:type="gramStart"/>
      <w:r>
        <w:t xml:space="preserve"> ,</w:t>
      </w:r>
      <w:proofErr w:type="gramEnd"/>
      <w:r>
        <w:t xml:space="preserve"> это оттолкнёт его.</w:t>
      </w:r>
    </w:p>
    <w:p w:rsidR="008A1CC8" w:rsidRDefault="008A1CC8">
      <w:pPr>
        <w:pStyle w:val="a7"/>
        <w:framePr w:w="9782" w:h="249" w:hRule="exact" w:wrap="none" w:vAnchor="page" w:hAnchor="page" w:x="1533" w:y="15505"/>
        <w:shd w:val="clear" w:color="auto" w:fill="auto"/>
        <w:spacing w:line="220" w:lineRule="exact"/>
        <w:ind w:right="60"/>
        <w:jc w:val="center"/>
      </w:pPr>
    </w:p>
    <w:p w:rsidR="008A1CC8" w:rsidRDefault="008A1CC8">
      <w:pPr>
        <w:rPr>
          <w:sz w:val="2"/>
          <w:szCs w:val="2"/>
        </w:rPr>
        <w:sectPr w:rsidR="008A1CC8" w:rsidSect="00E02D02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:rsidR="008A1CC8" w:rsidRDefault="00696CC2">
      <w:pPr>
        <w:pStyle w:val="20"/>
        <w:framePr w:w="9835" w:h="3119" w:hRule="exact" w:wrap="none" w:vAnchor="page" w:hAnchor="page" w:x="1507" w:y="1223"/>
        <w:numPr>
          <w:ilvl w:val="0"/>
          <w:numId w:val="29"/>
        </w:numPr>
        <w:shd w:val="clear" w:color="auto" w:fill="auto"/>
        <w:tabs>
          <w:tab w:val="left" w:pos="368"/>
        </w:tabs>
        <w:spacing w:after="0" w:line="264" w:lineRule="exact"/>
        <w:ind w:firstLine="0"/>
        <w:jc w:val="left"/>
      </w:pPr>
      <w:r>
        <w:lastRenderedPageBreak/>
        <w:t>Крайне важно чередовать принуждение в адрес собеседника с побуждением к высказыванию своего отношения к обсуждаемой проблеме.</w:t>
      </w:r>
    </w:p>
    <w:p w:rsidR="008A1CC8" w:rsidRDefault="00696CC2">
      <w:pPr>
        <w:pStyle w:val="20"/>
        <w:framePr w:w="9835" w:h="3119" w:hRule="exact" w:wrap="none" w:vAnchor="page" w:hAnchor="page" w:x="1507" w:y="1223"/>
        <w:numPr>
          <w:ilvl w:val="0"/>
          <w:numId w:val="29"/>
        </w:numPr>
        <w:shd w:val="clear" w:color="auto" w:fill="auto"/>
        <w:tabs>
          <w:tab w:val="left" w:pos="368"/>
        </w:tabs>
        <w:spacing w:after="209" w:line="210" w:lineRule="exact"/>
        <w:ind w:firstLine="0"/>
        <w:jc w:val="both"/>
      </w:pPr>
      <w:r>
        <w:t>Целесообразно привнести в данный метод комплименты.</w:t>
      </w:r>
    </w:p>
    <w:p w:rsidR="008A1CC8" w:rsidRDefault="00696CC2">
      <w:pPr>
        <w:pStyle w:val="43"/>
        <w:framePr w:w="9835" w:h="3119" w:hRule="exact" w:wrap="none" w:vAnchor="page" w:hAnchor="page" w:x="1507" w:y="1223"/>
        <w:shd w:val="clear" w:color="auto" w:fill="auto"/>
        <w:spacing w:before="0" w:after="0" w:line="254" w:lineRule="exact"/>
        <w:ind w:firstLine="0"/>
        <w:jc w:val="both"/>
      </w:pPr>
      <w:r>
        <w:t xml:space="preserve">Пользуясь методом </w:t>
      </w:r>
      <w:proofErr w:type="gramStart"/>
      <w:r>
        <w:t>Сократа</w:t>
      </w:r>
      <w:proofErr w:type="gramEnd"/>
      <w:r>
        <w:t xml:space="preserve"> составьте 5 вопросов на тему:</w:t>
      </w:r>
    </w:p>
    <w:p w:rsidR="008A1CC8" w:rsidRDefault="00696CC2">
      <w:pPr>
        <w:pStyle w:val="20"/>
        <w:framePr w:w="9835" w:h="3119" w:hRule="exact" w:wrap="none" w:vAnchor="page" w:hAnchor="page" w:x="1507" w:y="1223"/>
        <w:numPr>
          <w:ilvl w:val="0"/>
          <w:numId w:val="22"/>
        </w:numPr>
        <w:shd w:val="clear" w:color="auto" w:fill="auto"/>
        <w:tabs>
          <w:tab w:val="left" w:pos="258"/>
        </w:tabs>
        <w:spacing w:after="0" w:line="254" w:lineRule="exact"/>
        <w:ind w:firstLine="0"/>
        <w:jc w:val="both"/>
      </w:pPr>
      <w:r>
        <w:t>Убедить отказаться от курения пациента с проблемами сердца;</w:t>
      </w:r>
    </w:p>
    <w:p w:rsidR="008A1CC8" w:rsidRDefault="00696CC2">
      <w:pPr>
        <w:pStyle w:val="20"/>
        <w:framePr w:w="9835" w:h="3119" w:hRule="exact" w:wrap="none" w:vAnchor="page" w:hAnchor="page" w:x="1507" w:y="1223"/>
        <w:numPr>
          <w:ilvl w:val="0"/>
          <w:numId w:val="22"/>
        </w:numPr>
        <w:shd w:val="clear" w:color="auto" w:fill="auto"/>
        <w:tabs>
          <w:tab w:val="left" w:pos="258"/>
        </w:tabs>
        <w:spacing w:after="0" w:line="254" w:lineRule="exact"/>
        <w:ind w:firstLine="0"/>
        <w:jc w:val="both"/>
      </w:pPr>
      <w:r>
        <w:t>Пригласить на массаж;</w:t>
      </w:r>
    </w:p>
    <w:p w:rsidR="008A1CC8" w:rsidRDefault="00696CC2">
      <w:pPr>
        <w:pStyle w:val="20"/>
        <w:framePr w:w="9835" w:h="3119" w:hRule="exact" w:wrap="none" w:vAnchor="page" w:hAnchor="page" w:x="1507" w:y="1223"/>
        <w:numPr>
          <w:ilvl w:val="0"/>
          <w:numId w:val="22"/>
        </w:numPr>
        <w:shd w:val="clear" w:color="auto" w:fill="auto"/>
        <w:tabs>
          <w:tab w:val="left" w:pos="267"/>
        </w:tabs>
        <w:spacing w:after="0" w:line="254" w:lineRule="exact"/>
        <w:ind w:firstLine="0"/>
        <w:jc w:val="both"/>
      </w:pPr>
      <w:r>
        <w:t>Убедить пациентку с депрессивным типом реагирования на болезнь более оптимистичному взгляду на жизнь.</w:t>
      </w:r>
    </w:p>
    <w:p w:rsidR="008A1CC8" w:rsidRDefault="00696CC2">
      <w:pPr>
        <w:pStyle w:val="20"/>
        <w:framePr w:w="9835" w:h="3119" w:hRule="exact" w:wrap="none" w:vAnchor="page" w:hAnchor="page" w:x="1507" w:y="1223"/>
        <w:numPr>
          <w:ilvl w:val="0"/>
          <w:numId w:val="22"/>
        </w:numPr>
        <w:shd w:val="clear" w:color="auto" w:fill="auto"/>
        <w:tabs>
          <w:tab w:val="left" w:pos="258"/>
        </w:tabs>
        <w:spacing w:after="336" w:line="254" w:lineRule="exact"/>
        <w:ind w:firstLine="0"/>
        <w:jc w:val="both"/>
      </w:pPr>
      <w:r>
        <w:t>Убедить одеваться женщину более тепло.</w:t>
      </w:r>
    </w:p>
    <w:p w:rsidR="008A1CC8" w:rsidRDefault="00696CC2">
      <w:pPr>
        <w:pStyle w:val="90"/>
        <w:framePr w:w="9835" w:h="3119" w:hRule="exact" w:wrap="none" w:vAnchor="page" w:hAnchor="page" w:x="1507" w:y="1223"/>
        <w:shd w:val="clear" w:color="auto" w:fill="auto"/>
        <w:spacing w:before="0" w:after="0" w:line="210" w:lineRule="exact"/>
      </w:pPr>
      <w:r>
        <w:rPr>
          <w:rStyle w:val="91"/>
          <w:b/>
          <w:bCs/>
          <w:i/>
          <w:iCs/>
        </w:rPr>
        <w:t>Задача 2</w:t>
      </w:r>
    </w:p>
    <w:p w:rsidR="008A1CC8" w:rsidRDefault="00696CC2">
      <w:pPr>
        <w:pStyle w:val="43"/>
        <w:framePr w:w="9835" w:h="5173" w:hRule="exact" w:wrap="none" w:vAnchor="page" w:hAnchor="page" w:x="1507" w:y="4607"/>
        <w:shd w:val="clear" w:color="auto" w:fill="auto"/>
        <w:spacing w:before="0" w:after="207" w:line="210" w:lineRule="exact"/>
        <w:ind w:firstLine="0"/>
        <w:jc w:val="both"/>
      </w:pPr>
      <w:r>
        <w:t xml:space="preserve">Используйте приём «Я - сообщение» </w:t>
      </w:r>
      <w:proofErr w:type="gramStart"/>
      <w:r>
        <w:t>вместо</w:t>
      </w:r>
      <w:proofErr w:type="gramEnd"/>
      <w:r>
        <w:t xml:space="preserve"> «</w:t>
      </w:r>
      <w:proofErr w:type="gramStart"/>
      <w:r>
        <w:t>Вы</w:t>
      </w:r>
      <w:proofErr w:type="gramEnd"/>
      <w:r>
        <w:t xml:space="preserve"> - сообщения</w:t>
      </w:r>
      <w:r>
        <w:rPr>
          <w:rStyle w:val="47"/>
        </w:rPr>
        <w:t>».</w:t>
      </w:r>
    </w:p>
    <w:p w:rsidR="008A1CC8" w:rsidRDefault="00696CC2">
      <w:pPr>
        <w:pStyle w:val="20"/>
        <w:framePr w:w="9835" w:h="5173" w:hRule="exact" w:wrap="none" w:vAnchor="page" w:hAnchor="page" w:x="1507" w:y="4607"/>
        <w:shd w:val="clear" w:color="auto" w:fill="auto"/>
        <w:spacing w:after="0" w:line="250" w:lineRule="exact"/>
        <w:ind w:firstLine="0"/>
        <w:jc w:val="both"/>
      </w:pPr>
      <w:r>
        <w:t>Примеры</w:t>
      </w:r>
      <w:proofErr w:type="gramStart"/>
      <w:r>
        <w:t>: «</w:t>
      </w:r>
      <w:proofErr w:type="gramEnd"/>
      <w:r>
        <w:t>, «Вы опоздали на совещание», «Вы не выполнили моё задание».</w:t>
      </w:r>
    </w:p>
    <w:p w:rsidR="008A1CC8" w:rsidRDefault="00696CC2">
      <w:pPr>
        <w:pStyle w:val="20"/>
        <w:framePr w:w="9835" w:h="5173" w:hRule="exact" w:wrap="none" w:vAnchor="page" w:hAnchor="page" w:x="1507" w:y="4607"/>
        <w:shd w:val="clear" w:color="auto" w:fill="auto"/>
        <w:spacing w:after="0" w:line="250" w:lineRule="exact"/>
        <w:ind w:firstLine="0"/>
        <w:jc w:val="left"/>
      </w:pPr>
      <w:r>
        <w:t>Я - утверждение не вызывает агрессию со стороны оппонента, снижает его сопротивление, создаёт доверительные отношения.</w:t>
      </w:r>
    </w:p>
    <w:p w:rsidR="008A1CC8" w:rsidRDefault="00696CC2">
      <w:pPr>
        <w:pStyle w:val="20"/>
        <w:framePr w:w="9835" w:h="5173" w:hRule="exact" w:wrap="none" w:vAnchor="page" w:hAnchor="page" w:x="1507" w:y="4607"/>
        <w:shd w:val="clear" w:color="auto" w:fill="auto"/>
        <w:spacing w:after="0" w:line="250" w:lineRule="exact"/>
        <w:ind w:firstLine="0"/>
        <w:jc w:val="left"/>
      </w:pPr>
      <w:r>
        <w:t>Структура «</w:t>
      </w:r>
      <w:proofErr w:type="gramStart"/>
      <w:r>
        <w:t>Я-</w:t>
      </w:r>
      <w:proofErr w:type="gramEnd"/>
      <w:r>
        <w:t xml:space="preserve"> сообщения»: 1) событие, т. е. описание нежелательной ситуации , которая произошла и может произойти. По возможности описать </w:t>
      </w:r>
      <w:proofErr w:type="gramStart"/>
      <w:r>
        <w:t>произошедшее</w:t>
      </w:r>
      <w:proofErr w:type="gramEnd"/>
      <w:r>
        <w:t xml:space="preserve"> беспристрастно. </w:t>
      </w:r>
      <w:r>
        <w:rPr>
          <w:rStyle w:val="23"/>
        </w:rPr>
        <w:t>«Когда...»</w:t>
      </w:r>
    </w:p>
    <w:p w:rsidR="008A1CC8" w:rsidRDefault="00696CC2">
      <w:pPr>
        <w:pStyle w:val="20"/>
        <w:framePr w:w="9835" w:h="5173" w:hRule="exact" w:wrap="none" w:vAnchor="page" w:hAnchor="page" w:x="1507" w:y="4607"/>
        <w:numPr>
          <w:ilvl w:val="0"/>
          <w:numId w:val="30"/>
        </w:numPr>
        <w:shd w:val="clear" w:color="auto" w:fill="auto"/>
        <w:tabs>
          <w:tab w:val="left" w:pos="368"/>
        </w:tabs>
        <w:spacing w:after="0" w:line="250" w:lineRule="exact"/>
        <w:ind w:firstLine="0"/>
        <w:jc w:val="left"/>
      </w:pPr>
      <w:r>
        <w:t xml:space="preserve">Ваша реакция, т. е. описание ваших чувств и переживаний по поводу этой ситуации. Крайне важно при описании уйти от обсуждения личности собеседника. </w:t>
      </w:r>
      <w:r>
        <w:rPr>
          <w:rStyle w:val="23"/>
        </w:rPr>
        <w:t>«Я - чувствую</w:t>
      </w:r>
      <w:proofErr w:type="gramStart"/>
      <w:r>
        <w:rPr>
          <w:rStyle w:val="23"/>
        </w:rPr>
        <w:t>.»</w:t>
      </w:r>
      <w:proofErr w:type="gramEnd"/>
    </w:p>
    <w:p w:rsidR="008A1CC8" w:rsidRDefault="00696CC2">
      <w:pPr>
        <w:pStyle w:val="20"/>
        <w:framePr w:w="9835" w:h="5173" w:hRule="exact" w:wrap="none" w:vAnchor="page" w:hAnchor="page" w:x="1507" w:y="4607"/>
        <w:numPr>
          <w:ilvl w:val="0"/>
          <w:numId w:val="30"/>
        </w:numPr>
        <w:shd w:val="clear" w:color="auto" w:fill="auto"/>
        <w:tabs>
          <w:tab w:val="left" w:pos="378"/>
        </w:tabs>
        <w:spacing w:after="332" w:line="250" w:lineRule="exact"/>
        <w:ind w:firstLine="0"/>
        <w:jc w:val="left"/>
      </w:pPr>
      <w:r>
        <w:t xml:space="preserve">Предпочтительный исход, т. е. описание желательного варианта разрешения ситуации. Предпочитаемый исход требует ясной и чёткой формулировки того, чего вы хотите достигнуть, с описание вариантов. </w:t>
      </w:r>
      <w:r>
        <w:rPr>
          <w:rStyle w:val="23"/>
        </w:rPr>
        <w:t>«Мне бы хотелось, чтобы</w:t>
      </w:r>
      <w:proofErr w:type="gramStart"/>
      <w:r>
        <w:rPr>
          <w:rStyle w:val="23"/>
        </w:rPr>
        <w:t xml:space="preserve">., </w:t>
      </w:r>
      <w:proofErr w:type="gramEnd"/>
      <w:r>
        <w:rPr>
          <w:rStyle w:val="23"/>
        </w:rPr>
        <w:t>потому что..»</w:t>
      </w:r>
    </w:p>
    <w:p w:rsidR="008A1CC8" w:rsidRDefault="00696CC2">
      <w:pPr>
        <w:pStyle w:val="90"/>
        <w:framePr w:w="9835" w:h="5173" w:hRule="exact" w:wrap="none" w:vAnchor="page" w:hAnchor="page" w:x="1507" w:y="4607"/>
        <w:shd w:val="clear" w:color="auto" w:fill="auto"/>
        <w:spacing w:before="0" w:after="449" w:line="210" w:lineRule="exact"/>
      </w:pPr>
      <w:r>
        <w:t>Вы - утверждение Я - утверждение</w:t>
      </w:r>
    </w:p>
    <w:p w:rsidR="008A1CC8" w:rsidRDefault="00696CC2">
      <w:pPr>
        <w:pStyle w:val="80"/>
        <w:framePr w:w="9835" w:h="5173" w:hRule="exact" w:wrap="none" w:vAnchor="page" w:hAnchor="page" w:x="1507" w:y="4607"/>
        <w:shd w:val="clear" w:color="auto" w:fill="auto"/>
        <w:tabs>
          <w:tab w:val="left" w:pos="2138"/>
        </w:tabs>
        <w:spacing w:before="0" w:line="254" w:lineRule="exact"/>
        <w:jc w:val="left"/>
      </w:pPr>
      <w:r>
        <w:t>Вы не сдержали</w:t>
      </w:r>
      <w:proofErr w:type="gramStart"/>
      <w:r>
        <w:t xml:space="preserve"> К</w:t>
      </w:r>
      <w:proofErr w:type="gramEnd"/>
      <w:r>
        <w:t>огда, вы не держите своё слово, у меня складывается впечатление, что своё слово</w:t>
      </w:r>
      <w:r>
        <w:tab/>
        <w:t>между нами нет должного понимания важности наших общих проблем.</w:t>
      </w:r>
    </w:p>
    <w:p w:rsidR="008A1CC8" w:rsidRDefault="00696CC2">
      <w:pPr>
        <w:pStyle w:val="80"/>
        <w:framePr w:w="9835" w:h="5173" w:hRule="exact" w:wrap="none" w:vAnchor="page" w:hAnchor="page" w:x="1507" w:y="4607"/>
        <w:shd w:val="clear" w:color="auto" w:fill="auto"/>
        <w:spacing w:before="0" w:line="254" w:lineRule="exact"/>
        <w:ind w:left="2180"/>
        <w:jc w:val="left"/>
      </w:pPr>
      <w:r>
        <w:t xml:space="preserve">Мне бы хотелось, чтобы с целью нашего дальнейшего сотрудничества нам удавалось выполнять </w:t>
      </w:r>
      <w:proofErr w:type="gramStart"/>
      <w:r>
        <w:t>обещанное</w:t>
      </w:r>
      <w:proofErr w:type="gramEnd"/>
      <w:r>
        <w:t xml:space="preserve"> в срок.</w:t>
      </w:r>
    </w:p>
    <w:p w:rsidR="008A1CC8" w:rsidRDefault="00696CC2">
      <w:pPr>
        <w:pStyle w:val="80"/>
        <w:framePr w:w="9835" w:h="5226" w:hRule="exact" w:wrap="none" w:vAnchor="page" w:hAnchor="page" w:x="1507" w:y="10184"/>
        <w:shd w:val="clear" w:color="auto" w:fill="auto"/>
        <w:tabs>
          <w:tab w:val="left" w:pos="2138"/>
        </w:tabs>
        <w:spacing w:before="0" w:line="254" w:lineRule="exact"/>
        <w:jc w:val="both"/>
      </w:pPr>
      <w:r>
        <w:t>Вы опять</w:t>
      </w:r>
      <w:proofErr w:type="gramStart"/>
      <w:r>
        <w:tab/>
        <w:t>К</w:t>
      </w:r>
      <w:proofErr w:type="gramEnd"/>
      <w:r>
        <w:t>огда вы допускаете повторную ошибку, я чувствую за собой вину, что не</w:t>
      </w:r>
    </w:p>
    <w:p w:rsidR="008A1CC8" w:rsidRDefault="00696CC2">
      <w:pPr>
        <w:pStyle w:val="80"/>
        <w:framePr w:w="9835" w:h="5226" w:hRule="exact" w:wrap="none" w:vAnchor="page" w:hAnchor="page" w:x="1507" w:y="10184"/>
        <w:shd w:val="clear" w:color="auto" w:fill="auto"/>
        <w:tabs>
          <w:tab w:val="left" w:pos="2138"/>
        </w:tabs>
        <w:spacing w:before="0" w:after="64" w:line="254" w:lineRule="exact"/>
        <w:jc w:val="left"/>
      </w:pPr>
      <w:proofErr w:type="gramStart"/>
      <w:r>
        <w:t>повторили ту же нашёл</w:t>
      </w:r>
      <w:proofErr w:type="gramEnd"/>
      <w:r>
        <w:t xml:space="preserve"> времени объяснить вам причины наших прошлых упущений. Очень ошибку.</w:t>
      </w:r>
      <w:r>
        <w:tab/>
        <w:t>хотелось бы</w:t>
      </w:r>
      <w:proofErr w:type="gramStart"/>
      <w:r>
        <w:t xml:space="preserve"> ,</w:t>
      </w:r>
      <w:proofErr w:type="gramEnd"/>
      <w:r>
        <w:t xml:space="preserve"> чтобы в будущем Вы не спотыкались о те же «грабли».</w:t>
      </w:r>
    </w:p>
    <w:p w:rsidR="008A1CC8" w:rsidRDefault="00696CC2">
      <w:pPr>
        <w:pStyle w:val="43"/>
        <w:framePr w:w="9835" w:h="5226" w:hRule="exact" w:wrap="none" w:vAnchor="page" w:hAnchor="page" w:x="1507" w:y="10184"/>
        <w:shd w:val="clear" w:color="auto" w:fill="auto"/>
        <w:spacing w:before="0" w:after="0" w:line="250" w:lineRule="exact"/>
        <w:ind w:firstLine="0"/>
        <w:jc w:val="both"/>
      </w:pPr>
      <w:r>
        <w:t>Пользуясь приёмом «Я - сообщение» изменить высказывания:</w:t>
      </w:r>
    </w:p>
    <w:p w:rsidR="008A1CC8" w:rsidRDefault="00696CC2">
      <w:pPr>
        <w:pStyle w:val="20"/>
        <w:framePr w:w="9835" w:h="5226" w:hRule="exact" w:wrap="none" w:vAnchor="page" w:hAnchor="page" w:x="1507" w:y="10184"/>
        <w:numPr>
          <w:ilvl w:val="0"/>
          <w:numId w:val="22"/>
        </w:numPr>
        <w:shd w:val="clear" w:color="auto" w:fill="auto"/>
        <w:tabs>
          <w:tab w:val="left" w:pos="258"/>
        </w:tabs>
        <w:spacing w:after="0" w:line="250" w:lineRule="exact"/>
        <w:ind w:firstLine="0"/>
        <w:jc w:val="both"/>
      </w:pPr>
      <w:r>
        <w:t>Ты мне грубишь;</w:t>
      </w:r>
    </w:p>
    <w:p w:rsidR="008A1CC8" w:rsidRDefault="00696CC2">
      <w:pPr>
        <w:pStyle w:val="20"/>
        <w:framePr w:w="9835" w:h="5226" w:hRule="exact" w:wrap="none" w:vAnchor="page" w:hAnchor="page" w:x="1507" w:y="10184"/>
        <w:numPr>
          <w:ilvl w:val="0"/>
          <w:numId w:val="22"/>
        </w:numPr>
        <w:shd w:val="clear" w:color="auto" w:fill="auto"/>
        <w:tabs>
          <w:tab w:val="left" w:pos="258"/>
        </w:tabs>
        <w:spacing w:after="0" w:line="250" w:lineRule="exact"/>
        <w:ind w:firstLine="0"/>
        <w:jc w:val="both"/>
      </w:pPr>
      <w:r>
        <w:t>Ты непослушный мальчишка;</w:t>
      </w:r>
    </w:p>
    <w:p w:rsidR="008A1CC8" w:rsidRDefault="00696CC2">
      <w:pPr>
        <w:pStyle w:val="20"/>
        <w:framePr w:w="9835" w:h="5226" w:hRule="exact" w:wrap="none" w:vAnchor="page" w:hAnchor="page" w:x="1507" w:y="10184"/>
        <w:numPr>
          <w:ilvl w:val="0"/>
          <w:numId w:val="22"/>
        </w:numPr>
        <w:shd w:val="clear" w:color="auto" w:fill="auto"/>
        <w:tabs>
          <w:tab w:val="left" w:pos="258"/>
        </w:tabs>
        <w:spacing w:after="0" w:line="250" w:lineRule="exact"/>
        <w:ind w:firstLine="0"/>
        <w:jc w:val="both"/>
      </w:pPr>
      <w:r>
        <w:t>Тебе давно пора ложиться спать!</w:t>
      </w:r>
    </w:p>
    <w:p w:rsidR="008A1CC8" w:rsidRDefault="00696CC2">
      <w:pPr>
        <w:pStyle w:val="20"/>
        <w:framePr w:w="9835" w:h="5226" w:hRule="exact" w:wrap="none" w:vAnchor="page" w:hAnchor="page" w:x="1507" w:y="10184"/>
        <w:numPr>
          <w:ilvl w:val="0"/>
          <w:numId w:val="22"/>
        </w:numPr>
        <w:shd w:val="clear" w:color="auto" w:fill="auto"/>
        <w:tabs>
          <w:tab w:val="left" w:pos="258"/>
        </w:tabs>
        <w:spacing w:after="0" w:line="250" w:lineRule="exact"/>
        <w:ind w:firstLine="0"/>
        <w:jc w:val="both"/>
      </w:pPr>
      <w:r>
        <w:t>Ты такой эгоист и не внимателен к людям;</w:t>
      </w:r>
    </w:p>
    <w:p w:rsidR="008A1CC8" w:rsidRDefault="00696CC2">
      <w:pPr>
        <w:pStyle w:val="20"/>
        <w:framePr w:w="9835" w:h="5226" w:hRule="exact" w:wrap="none" w:vAnchor="page" w:hAnchor="page" w:x="1507" w:y="10184"/>
        <w:numPr>
          <w:ilvl w:val="0"/>
          <w:numId w:val="22"/>
        </w:numPr>
        <w:shd w:val="clear" w:color="auto" w:fill="auto"/>
        <w:tabs>
          <w:tab w:val="left" w:pos="258"/>
        </w:tabs>
        <w:spacing w:after="0" w:line="250" w:lineRule="exact"/>
        <w:ind w:firstLine="0"/>
        <w:jc w:val="both"/>
      </w:pPr>
      <w:r>
        <w:t>Почему ты включил телевизор так громко;</w:t>
      </w:r>
    </w:p>
    <w:p w:rsidR="008A1CC8" w:rsidRDefault="00696CC2">
      <w:pPr>
        <w:pStyle w:val="20"/>
        <w:framePr w:w="9835" w:h="5226" w:hRule="exact" w:wrap="none" w:vAnchor="page" w:hAnchor="page" w:x="1507" w:y="10184"/>
        <w:numPr>
          <w:ilvl w:val="0"/>
          <w:numId w:val="22"/>
        </w:numPr>
        <w:shd w:val="clear" w:color="auto" w:fill="auto"/>
        <w:tabs>
          <w:tab w:val="left" w:pos="258"/>
        </w:tabs>
        <w:spacing w:after="0" w:line="250" w:lineRule="exact"/>
        <w:ind w:firstLine="0"/>
        <w:jc w:val="both"/>
      </w:pPr>
      <w:r>
        <w:t>Вы не сдержали своё слово;</w:t>
      </w:r>
    </w:p>
    <w:p w:rsidR="008A1CC8" w:rsidRDefault="00696CC2">
      <w:pPr>
        <w:pStyle w:val="20"/>
        <w:framePr w:w="9835" w:h="5226" w:hRule="exact" w:wrap="none" w:vAnchor="page" w:hAnchor="page" w:x="1507" w:y="10184"/>
        <w:shd w:val="clear" w:color="auto" w:fill="auto"/>
        <w:spacing w:after="0" w:line="250" w:lineRule="exact"/>
        <w:ind w:firstLine="0"/>
        <w:jc w:val="both"/>
      </w:pPr>
      <w:r>
        <w:t>-Вы опять нарушаете режим дня.</w:t>
      </w:r>
    </w:p>
    <w:p w:rsidR="008A1CC8" w:rsidRDefault="00696CC2">
      <w:pPr>
        <w:pStyle w:val="20"/>
        <w:framePr w:w="9835" w:h="5226" w:hRule="exact" w:wrap="none" w:vAnchor="page" w:hAnchor="page" w:x="1507" w:y="10184"/>
        <w:shd w:val="clear" w:color="auto" w:fill="auto"/>
        <w:spacing w:after="0" w:line="250" w:lineRule="exact"/>
        <w:ind w:firstLine="0"/>
        <w:jc w:val="both"/>
      </w:pPr>
      <w:r>
        <w:t>-Вы опять не принимаете лекарство.</w:t>
      </w:r>
    </w:p>
    <w:p w:rsidR="008A1CC8" w:rsidRDefault="00696CC2">
      <w:pPr>
        <w:pStyle w:val="20"/>
        <w:framePr w:w="9835" w:h="5226" w:hRule="exact" w:wrap="none" w:vAnchor="page" w:hAnchor="page" w:x="1507" w:y="10184"/>
        <w:numPr>
          <w:ilvl w:val="0"/>
          <w:numId w:val="22"/>
        </w:numPr>
        <w:shd w:val="clear" w:color="auto" w:fill="auto"/>
        <w:tabs>
          <w:tab w:val="left" w:pos="258"/>
        </w:tabs>
        <w:spacing w:after="0" w:line="250" w:lineRule="exact"/>
        <w:ind w:firstLine="0"/>
        <w:jc w:val="both"/>
      </w:pPr>
      <w:r>
        <w:t>Вы опять повторили ту же ошибку;</w:t>
      </w:r>
    </w:p>
    <w:p w:rsidR="008A1CC8" w:rsidRDefault="00696CC2">
      <w:pPr>
        <w:pStyle w:val="20"/>
        <w:framePr w:w="9835" w:h="5226" w:hRule="exact" w:wrap="none" w:vAnchor="page" w:hAnchor="page" w:x="1507" w:y="10184"/>
        <w:numPr>
          <w:ilvl w:val="0"/>
          <w:numId w:val="22"/>
        </w:numPr>
        <w:shd w:val="clear" w:color="auto" w:fill="auto"/>
        <w:tabs>
          <w:tab w:val="left" w:pos="258"/>
        </w:tabs>
        <w:spacing w:after="0" w:line="250" w:lineRule="exact"/>
        <w:ind w:firstLine="0"/>
        <w:jc w:val="both"/>
      </w:pPr>
      <w:r>
        <w:t>Вы постоянно повышаете на меня голос;</w:t>
      </w:r>
    </w:p>
    <w:p w:rsidR="008A1CC8" w:rsidRDefault="00696CC2">
      <w:pPr>
        <w:pStyle w:val="20"/>
        <w:framePr w:w="9835" w:h="5226" w:hRule="exact" w:wrap="none" w:vAnchor="page" w:hAnchor="page" w:x="1507" w:y="10184"/>
        <w:numPr>
          <w:ilvl w:val="0"/>
          <w:numId w:val="22"/>
        </w:numPr>
        <w:shd w:val="clear" w:color="auto" w:fill="auto"/>
        <w:tabs>
          <w:tab w:val="left" w:pos="258"/>
        </w:tabs>
        <w:spacing w:after="0" w:line="250" w:lineRule="exact"/>
        <w:ind w:firstLine="0"/>
        <w:jc w:val="both"/>
      </w:pPr>
      <w:r>
        <w:t>Вы постоянно перебиваете меня.</w:t>
      </w:r>
    </w:p>
    <w:p w:rsidR="008A1CC8" w:rsidRDefault="00696CC2">
      <w:pPr>
        <w:pStyle w:val="43"/>
        <w:framePr w:w="9835" w:h="5226" w:hRule="exact" w:wrap="none" w:vAnchor="page" w:hAnchor="page" w:x="1507" w:y="10184"/>
        <w:shd w:val="clear" w:color="auto" w:fill="auto"/>
        <w:spacing w:before="0" w:after="0" w:line="250" w:lineRule="exact"/>
        <w:ind w:firstLine="0"/>
        <w:jc w:val="both"/>
      </w:pPr>
      <w:r>
        <w:t>Избегайте категоричности в высказываниях.</w:t>
      </w:r>
    </w:p>
    <w:p w:rsidR="008A1CC8" w:rsidRDefault="00696CC2">
      <w:pPr>
        <w:pStyle w:val="20"/>
        <w:framePr w:w="9835" w:h="5226" w:hRule="exact" w:wrap="none" w:vAnchor="page" w:hAnchor="page" w:x="1507" w:y="10184"/>
        <w:shd w:val="clear" w:color="auto" w:fill="auto"/>
        <w:spacing w:after="0" w:line="250" w:lineRule="exact"/>
        <w:ind w:firstLine="0"/>
        <w:jc w:val="left"/>
      </w:pPr>
      <w:r>
        <w:t>Категоричность высказываний типа «всегда» или «никогда», не способно создавать доверительные взаимоотношения в общении, поскольку она провоцирует конфронтацию, порождает сомнения в сказанном и в целом не сближает. Лучше говорить: очень часто, как правило, в большинстве случаях, иногда, крайне редко.</w:t>
      </w:r>
    </w:p>
    <w:p w:rsidR="008A1CC8" w:rsidRDefault="008A1CC8">
      <w:pPr>
        <w:pStyle w:val="a7"/>
        <w:framePr w:wrap="none" w:vAnchor="page" w:hAnchor="page" w:x="6293" w:y="15716"/>
        <w:shd w:val="clear" w:color="auto" w:fill="auto"/>
        <w:spacing w:line="220" w:lineRule="exact"/>
      </w:pPr>
    </w:p>
    <w:p w:rsidR="008A1CC8" w:rsidRDefault="008A1CC8">
      <w:pPr>
        <w:rPr>
          <w:sz w:val="2"/>
          <w:szCs w:val="2"/>
        </w:rPr>
        <w:sectPr w:rsidR="008A1CC8" w:rsidSect="00E02D02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:rsidR="008A1CC8" w:rsidRDefault="00696CC2">
      <w:pPr>
        <w:pStyle w:val="a7"/>
        <w:framePr w:wrap="none" w:vAnchor="page" w:hAnchor="page" w:x="1535" w:y="1498"/>
        <w:shd w:val="clear" w:color="auto" w:fill="auto"/>
        <w:spacing w:line="220" w:lineRule="exact"/>
      </w:pPr>
      <w:r>
        <w:lastRenderedPageBreak/>
        <w:t>Категоричные высказывания</w:t>
      </w:r>
    </w:p>
    <w:p w:rsidR="008A1CC8" w:rsidRDefault="00696CC2">
      <w:pPr>
        <w:pStyle w:val="a7"/>
        <w:framePr w:wrap="none" w:vAnchor="page" w:hAnchor="page" w:x="6320" w:y="1499"/>
        <w:shd w:val="clear" w:color="auto" w:fill="auto"/>
        <w:spacing w:line="220" w:lineRule="exact"/>
      </w:pPr>
      <w:r>
        <w:t>Некатегоричные высказывания</w:t>
      </w:r>
    </w:p>
    <w:p w:rsidR="008A1CC8" w:rsidRDefault="00696CC2">
      <w:pPr>
        <w:pStyle w:val="80"/>
        <w:framePr w:wrap="none" w:vAnchor="page" w:hAnchor="page" w:x="1525" w:y="2222"/>
        <w:shd w:val="clear" w:color="auto" w:fill="auto"/>
        <w:spacing w:before="0" w:line="210" w:lineRule="exact"/>
        <w:jc w:val="left"/>
      </w:pPr>
      <w:r>
        <w:t>Вы всегда опаздываете</w:t>
      </w:r>
    </w:p>
    <w:p w:rsidR="008A1CC8" w:rsidRDefault="00696CC2">
      <w:pPr>
        <w:pStyle w:val="80"/>
        <w:framePr w:w="9758" w:h="557" w:hRule="exact" w:wrap="none" w:vAnchor="page" w:hAnchor="page" w:x="1525" w:y="2190"/>
        <w:shd w:val="clear" w:color="auto" w:fill="auto"/>
        <w:spacing w:before="0" w:line="250" w:lineRule="exact"/>
        <w:ind w:left="4786"/>
        <w:jc w:val="left"/>
      </w:pPr>
      <w:r>
        <w:t>В последнее время участились случаи вашего</w:t>
      </w:r>
      <w:r>
        <w:br/>
        <w:t>опоздания</w:t>
      </w:r>
    </w:p>
    <w:p w:rsidR="008A1CC8" w:rsidRDefault="00696CC2">
      <w:pPr>
        <w:pStyle w:val="80"/>
        <w:framePr w:w="9758" w:h="12304" w:hRule="exact" w:wrap="none" w:vAnchor="page" w:hAnchor="page" w:x="1525" w:y="3187"/>
        <w:shd w:val="clear" w:color="auto" w:fill="auto"/>
        <w:tabs>
          <w:tab w:val="left" w:pos="4771"/>
        </w:tabs>
        <w:spacing w:before="0" w:after="92" w:line="210" w:lineRule="exact"/>
        <w:jc w:val="both"/>
      </w:pPr>
      <w:r>
        <w:t>Вы всегда противоречите мне</w:t>
      </w:r>
      <w:proofErr w:type="gramStart"/>
      <w:r>
        <w:tab/>
        <w:t>Б</w:t>
      </w:r>
      <w:proofErr w:type="gramEnd"/>
      <w:r>
        <w:t>ывают случаи, что вы противоречите мне</w:t>
      </w:r>
    </w:p>
    <w:p w:rsidR="008A1CC8" w:rsidRDefault="00696CC2">
      <w:pPr>
        <w:pStyle w:val="43"/>
        <w:framePr w:w="9758" w:h="12304" w:hRule="exact" w:wrap="none" w:vAnchor="page" w:hAnchor="page" w:x="1525" w:y="3187"/>
        <w:shd w:val="clear" w:color="auto" w:fill="auto"/>
        <w:spacing w:before="0" w:after="0" w:line="250" w:lineRule="exact"/>
        <w:ind w:firstLine="0"/>
        <w:jc w:val="both"/>
      </w:pPr>
      <w:r>
        <w:t>Измените предложения на некатегоричные высказывания:</w:t>
      </w:r>
    </w:p>
    <w:p w:rsidR="008A1CC8" w:rsidRDefault="00696CC2">
      <w:pPr>
        <w:pStyle w:val="20"/>
        <w:framePr w:w="9758" w:h="12304" w:hRule="exact" w:wrap="none" w:vAnchor="page" w:hAnchor="page" w:x="1525" w:y="3187"/>
        <w:numPr>
          <w:ilvl w:val="0"/>
          <w:numId w:val="22"/>
        </w:numPr>
        <w:shd w:val="clear" w:color="auto" w:fill="auto"/>
        <w:tabs>
          <w:tab w:val="left" w:pos="236"/>
        </w:tabs>
        <w:spacing w:after="0" w:line="250" w:lineRule="exact"/>
        <w:ind w:firstLine="0"/>
        <w:jc w:val="both"/>
      </w:pPr>
      <w:r>
        <w:t>Вы всегда опаздываете;</w:t>
      </w:r>
    </w:p>
    <w:p w:rsidR="008A1CC8" w:rsidRDefault="00696CC2">
      <w:pPr>
        <w:pStyle w:val="20"/>
        <w:framePr w:w="9758" w:h="12304" w:hRule="exact" w:wrap="none" w:vAnchor="page" w:hAnchor="page" w:x="1525" w:y="3187"/>
        <w:numPr>
          <w:ilvl w:val="0"/>
          <w:numId w:val="22"/>
        </w:numPr>
        <w:shd w:val="clear" w:color="auto" w:fill="auto"/>
        <w:tabs>
          <w:tab w:val="left" w:pos="236"/>
        </w:tabs>
        <w:spacing w:after="0" w:line="250" w:lineRule="exact"/>
        <w:ind w:firstLine="0"/>
        <w:jc w:val="both"/>
      </w:pPr>
      <w:r>
        <w:t>Ты никогда не дослушаешь меня до конца;</w:t>
      </w:r>
    </w:p>
    <w:p w:rsidR="008A1CC8" w:rsidRDefault="00696CC2">
      <w:pPr>
        <w:pStyle w:val="20"/>
        <w:framePr w:w="9758" w:h="12304" w:hRule="exact" w:wrap="none" w:vAnchor="page" w:hAnchor="page" w:x="1525" w:y="3187"/>
        <w:numPr>
          <w:ilvl w:val="0"/>
          <w:numId w:val="22"/>
        </w:numPr>
        <w:shd w:val="clear" w:color="auto" w:fill="auto"/>
        <w:tabs>
          <w:tab w:val="left" w:pos="236"/>
        </w:tabs>
        <w:spacing w:after="0" w:line="250" w:lineRule="exact"/>
        <w:ind w:firstLine="0"/>
        <w:jc w:val="both"/>
      </w:pPr>
      <w:r>
        <w:t>Вы всегда оправдываешься;</w:t>
      </w:r>
    </w:p>
    <w:p w:rsidR="008A1CC8" w:rsidRDefault="00696CC2">
      <w:pPr>
        <w:pStyle w:val="20"/>
        <w:framePr w:w="9758" w:h="12304" w:hRule="exact" w:wrap="none" w:vAnchor="page" w:hAnchor="page" w:x="1525" w:y="3187"/>
        <w:numPr>
          <w:ilvl w:val="0"/>
          <w:numId w:val="22"/>
        </w:numPr>
        <w:shd w:val="clear" w:color="auto" w:fill="auto"/>
        <w:tabs>
          <w:tab w:val="left" w:pos="236"/>
        </w:tabs>
        <w:spacing w:after="0" w:line="250" w:lineRule="exact"/>
        <w:ind w:firstLine="0"/>
        <w:jc w:val="both"/>
      </w:pPr>
      <w:r>
        <w:t>У тебя вечно беспорядок в комнате;</w:t>
      </w:r>
    </w:p>
    <w:p w:rsidR="008A1CC8" w:rsidRDefault="00696CC2">
      <w:pPr>
        <w:pStyle w:val="20"/>
        <w:framePr w:w="9758" w:h="12304" w:hRule="exact" w:wrap="none" w:vAnchor="page" w:hAnchor="page" w:x="1525" w:y="3187"/>
        <w:numPr>
          <w:ilvl w:val="0"/>
          <w:numId w:val="22"/>
        </w:numPr>
        <w:shd w:val="clear" w:color="auto" w:fill="auto"/>
        <w:tabs>
          <w:tab w:val="left" w:pos="236"/>
        </w:tabs>
        <w:spacing w:after="0" w:line="250" w:lineRule="exact"/>
        <w:ind w:firstLine="0"/>
        <w:jc w:val="both"/>
      </w:pPr>
      <w:r>
        <w:t>Ты никогда не делаешь нечего вовремя;</w:t>
      </w:r>
    </w:p>
    <w:p w:rsidR="008A1CC8" w:rsidRDefault="00696CC2">
      <w:pPr>
        <w:pStyle w:val="20"/>
        <w:framePr w:w="9758" w:h="12304" w:hRule="exact" w:wrap="none" w:vAnchor="page" w:hAnchor="page" w:x="1525" w:y="3187"/>
        <w:numPr>
          <w:ilvl w:val="0"/>
          <w:numId w:val="22"/>
        </w:numPr>
        <w:shd w:val="clear" w:color="auto" w:fill="auto"/>
        <w:tabs>
          <w:tab w:val="left" w:pos="236"/>
        </w:tabs>
        <w:spacing w:after="0" w:line="250" w:lineRule="exact"/>
        <w:ind w:firstLine="0"/>
        <w:jc w:val="both"/>
      </w:pPr>
      <w:r>
        <w:t>Ты всегда противоречишь мне;</w:t>
      </w:r>
    </w:p>
    <w:p w:rsidR="008A1CC8" w:rsidRDefault="00696CC2">
      <w:pPr>
        <w:pStyle w:val="20"/>
        <w:framePr w:w="9758" w:h="12304" w:hRule="exact" w:wrap="none" w:vAnchor="page" w:hAnchor="page" w:x="1525" w:y="3187"/>
        <w:numPr>
          <w:ilvl w:val="0"/>
          <w:numId w:val="22"/>
        </w:numPr>
        <w:shd w:val="clear" w:color="auto" w:fill="auto"/>
        <w:tabs>
          <w:tab w:val="left" w:pos="236"/>
        </w:tabs>
        <w:spacing w:after="0" w:line="250" w:lineRule="exact"/>
        <w:ind w:firstLine="0"/>
        <w:jc w:val="both"/>
      </w:pPr>
      <w:r>
        <w:t>Вы всегда на что - то жалуетесь;</w:t>
      </w:r>
    </w:p>
    <w:p w:rsidR="008A1CC8" w:rsidRDefault="00696CC2">
      <w:pPr>
        <w:pStyle w:val="20"/>
        <w:framePr w:w="9758" w:h="12304" w:hRule="exact" w:wrap="none" w:vAnchor="page" w:hAnchor="page" w:x="1525" w:y="3187"/>
        <w:numPr>
          <w:ilvl w:val="0"/>
          <w:numId w:val="22"/>
        </w:numPr>
        <w:shd w:val="clear" w:color="auto" w:fill="auto"/>
        <w:tabs>
          <w:tab w:val="left" w:pos="236"/>
        </w:tabs>
        <w:spacing w:after="180" w:line="250" w:lineRule="exact"/>
        <w:ind w:firstLine="0"/>
        <w:jc w:val="both"/>
      </w:pPr>
      <w:r>
        <w:t>Ты никогда не дослушиваешь меня до конца;</w:t>
      </w:r>
    </w:p>
    <w:p w:rsidR="008A1CC8" w:rsidRDefault="00696CC2">
      <w:pPr>
        <w:pStyle w:val="90"/>
        <w:framePr w:w="9758" w:h="12304" w:hRule="exact" w:wrap="none" w:vAnchor="page" w:hAnchor="page" w:x="1525" w:y="3187"/>
        <w:shd w:val="clear" w:color="auto" w:fill="auto"/>
        <w:spacing w:before="0" w:after="0" w:line="250" w:lineRule="exact"/>
      </w:pPr>
      <w:r>
        <w:rPr>
          <w:rStyle w:val="91"/>
          <w:b/>
          <w:bCs/>
          <w:i/>
          <w:iCs/>
        </w:rPr>
        <w:t>Задача 3</w:t>
      </w:r>
    </w:p>
    <w:p w:rsidR="008A1CC8" w:rsidRDefault="00696CC2">
      <w:pPr>
        <w:pStyle w:val="43"/>
        <w:framePr w:w="9758" w:h="12304" w:hRule="exact" w:wrap="none" w:vAnchor="page" w:hAnchor="page" w:x="1525" w:y="3187"/>
        <w:shd w:val="clear" w:color="auto" w:fill="auto"/>
        <w:spacing w:before="0" w:after="0" w:line="250" w:lineRule="exact"/>
        <w:ind w:firstLine="0"/>
        <w:jc w:val="both"/>
      </w:pPr>
      <w:r>
        <w:t>1 упражнение «Карусель»</w:t>
      </w:r>
    </w:p>
    <w:p w:rsidR="008A1CC8" w:rsidRDefault="00696CC2">
      <w:pPr>
        <w:pStyle w:val="20"/>
        <w:framePr w:w="9758" w:h="12304" w:hRule="exact" w:wrap="none" w:vAnchor="page" w:hAnchor="page" w:x="1525" w:y="3187"/>
        <w:shd w:val="clear" w:color="auto" w:fill="auto"/>
        <w:spacing w:after="0" w:line="250" w:lineRule="exact"/>
        <w:ind w:firstLine="0"/>
        <w:jc w:val="both"/>
      </w:pPr>
      <w:r>
        <w:t>Цель. Показать факторы, помогающие и затрудняющие вступление в контакт.</w:t>
      </w:r>
    </w:p>
    <w:p w:rsidR="008A1CC8" w:rsidRDefault="00696CC2">
      <w:pPr>
        <w:pStyle w:val="20"/>
        <w:framePr w:w="9758" w:h="12304" w:hRule="exact" w:wrap="none" w:vAnchor="page" w:hAnchor="page" w:x="1525" w:y="3187"/>
        <w:shd w:val="clear" w:color="auto" w:fill="auto"/>
        <w:spacing w:after="0" w:line="250" w:lineRule="exact"/>
        <w:ind w:firstLine="0"/>
        <w:jc w:val="left"/>
      </w:pPr>
      <w:r>
        <w:t>Процедура. Группа делится на две части, одна из них образует внутренний круг, а другая - внешний. Задача участников внутреннего круга не вступать в контакт, а участников внешнего круга, наоборот, постараться вступить в контакт. По сигналу ведущего участники внешнего круга начинают общение с участниками внутреннего круга (работа в паре), на установление контакта даётся одна минута. Затем по сигналу участники внешнего круга меняются местами с соседями по направлению часовой стрелки. По сигналу ведущего участники внешнего круга в течение одной минуты вновь начинают устанавливать контакт, затем по сигналу вновь пересаживаются и так до тех пор, пока участники внешнего круга не вернутся на своё первоначальное место.</w:t>
      </w:r>
    </w:p>
    <w:p w:rsidR="008A1CC8" w:rsidRDefault="00696CC2">
      <w:pPr>
        <w:pStyle w:val="20"/>
        <w:framePr w:w="9758" w:h="12304" w:hRule="exact" w:wrap="none" w:vAnchor="page" w:hAnchor="page" w:x="1525" w:y="3187"/>
        <w:shd w:val="clear" w:color="auto" w:fill="auto"/>
        <w:spacing w:after="0" w:line="250" w:lineRule="exact"/>
        <w:ind w:firstLine="0"/>
        <w:jc w:val="both"/>
      </w:pPr>
      <w:r>
        <w:t>Вопросы:</w:t>
      </w:r>
    </w:p>
    <w:p w:rsidR="008A1CC8" w:rsidRDefault="00696CC2">
      <w:pPr>
        <w:pStyle w:val="20"/>
        <w:framePr w:w="9758" w:h="12304" w:hRule="exact" w:wrap="none" w:vAnchor="page" w:hAnchor="page" w:x="1525" w:y="3187"/>
        <w:shd w:val="clear" w:color="auto" w:fill="auto"/>
        <w:spacing w:after="0" w:line="250" w:lineRule="exact"/>
        <w:ind w:firstLine="0"/>
        <w:jc w:val="both"/>
      </w:pPr>
      <w:r>
        <w:t>С кем было легче всего устанавливать контакт и почему?</w:t>
      </w:r>
    </w:p>
    <w:p w:rsidR="008A1CC8" w:rsidRDefault="00696CC2">
      <w:pPr>
        <w:pStyle w:val="20"/>
        <w:framePr w:w="9758" w:h="12304" w:hRule="exact" w:wrap="none" w:vAnchor="page" w:hAnchor="page" w:x="1525" w:y="3187"/>
        <w:shd w:val="clear" w:color="auto" w:fill="auto"/>
        <w:spacing w:after="0" w:line="250" w:lineRule="exact"/>
        <w:ind w:firstLine="0"/>
        <w:jc w:val="both"/>
      </w:pPr>
      <w:r>
        <w:t>С кем труднее всего было устанавливать контакт и почему?</w:t>
      </w:r>
    </w:p>
    <w:p w:rsidR="008A1CC8" w:rsidRDefault="00696CC2">
      <w:pPr>
        <w:pStyle w:val="20"/>
        <w:framePr w:w="9758" w:h="12304" w:hRule="exact" w:wrap="none" w:vAnchor="page" w:hAnchor="page" w:x="1525" w:y="3187"/>
        <w:shd w:val="clear" w:color="auto" w:fill="auto"/>
        <w:spacing w:after="0" w:line="250" w:lineRule="exact"/>
        <w:ind w:firstLine="0"/>
        <w:jc w:val="left"/>
      </w:pPr>
      <w:r>
        <w:t>Кому легче всего было сопротивляться в установлении контакта и почему? Кому труднее всего было сопротивляться в установлении контакта и почему?</w:t>
      </w:r>
    </w:p>
    <w:p w:rsidR="008A1CC8" w:rsidRDefault="00696CC2">
      <w:pPr>
        <w:pStyle w:val="20"/>
        <w:framePr w:w="9758" w:h="12304" w:hRule="exact" w:wrap="none" w:vAnchor="page" w:hAnchor="page" w:x="1525" w:y="3187"/>
        <w:shd w:val="clear" w:color="auto" w:fill="auto"/>
        <w:spacing w:after="0" w:line="250" w:lineRule="exact"/>
        <w:ind w:firstLine="0"/>
        <w:jc w:val="left"/>
      </w:pPr>
      <w:r>
        <w:t>Затем участники внешнего и внутреннего кругов меняются местами, и игра начинается вновь по вышеописанным правилам.</w:t>
      </w:r>
    </w:p>
    <w:p w:rsidR="008A1CC8" w:rsidRDefault="00696CC2">
      <w:pPr>
        <w:pStyle w:val="43"/>
        <w:framePr w:w="9758" w:h="12304" w:hRule="exact" w:wrap="none" w:vAnchor="page" w:hAnchor="page" w:x="1525" w:y="3187"/>
        <w:numPr>
          <w:ilvl w:val="0"/>
          <w:numId w:val="31"/>
        </w:numPr>
        <w:shd w:val="clear" w:color="auto" w:fill="auto"/>
        <w:tabs>
          <w:tab w:val="left" w:pos="327"/>
        </w:tabs>
        <w:spacing w:before="0" w:after="0" w:line="250" w:lineRule="exact"/>
        <w:ind w:firstLine="0"/>
        <w:jc w:val="both"/>
      </w:pPr>
      <w:r>
        <w:t>упражнение на передачу информации невербальными сигналами</w:t>
      </w:r>
    </w:p>
    <w:p w:rsidR="008A1CC8" w:rsidRDefault="00696CC2">
      <w:pPr>
        <w:pStyle w:val="20"/>
        <w:framePr w:w="9758" w:h="12304" w:hRule="exact" w:wrap="none" w:vAnchor="page" w:hAnchor="page" w:x="1525" w:y="3187"/>
        <w:shd w:val="clear" w:color="auto" w:fill="auto"/>
        <w:spacing w:after="0" w:line="250" w:lineRule="exact"/>
        <w:ind w:firstLine="0"/>
        <w:jc w:val="left"/>
      </w:pPr>
      <w:r>
        <w:t xml:space="preserve">Каждому участнику ведущий задает определенное слово, которое тот должен передать окружающим с помощью различных невербальных сигналов. Окружающие должны «прочитать» послание. </w:t>
      </w:r>
      <w:proofErr w:type="gramStart"/>
      <w:r>
        <w:t>Например: котлета, муравей, понедельник, Пушкин, Китай, стена, поезд, корабль, море, песок, друг, любовь, истина, красота, добро, скука, измена, автоклав, листопад, кактус, экзамен, диплом, психология и т.д.</w:t>
      </w:r>
      <w:proofErr w:type="gramEnd"/>
    </w:p>
    <w:p w:rsidR="008A1CC8" w:rsidRDefault="00696CC2">
      <w:pPr>
        <w:pStyle w:val="43"/>
        <w:framePr w:w="9758" w:h="12304" w:hRule="exact" w:wrap="none" w:vAnchor="page" w:hAnchor="page" w:x="1525" w:y="3187"/>
        <w:numPr>
          <w:ilvl w:val="0"/>
          <w:numId w:val="31"/>
        </w:numPr>
        <w:shd w:val="clear" w:color="auto" w:fill="auto"/>
        <w:tabs>
          <w:tab w:val="left" w:pos="327"/>
        </w:tabs>
        <w:spacing w:before="0" w:after="0" w:line="250" w:lineRule="exact"/>
        <w:ind w:firstLine="0"/>
        <w:jc w:val="both"/>
      </w:pPr>
      <w:r>
        <w:t>упражнение «Взгляд»</w:t>
      </w:r>
    </w:p>
    <w:p w:rsidR="008A1CC8" w:rsidRDefault="00696CC2">
      <w:pPr>
        <w:pStyle w:val="20"/>
        <w:framePr w:w="9758" w:h="12304" w:hRule="exact" w:wrap="none" w:vAnchor="page" w:hAnchor="page" w:x="1525" w:y="3187"/>
        <w:shd w:val="clear" w:color="auto" w:fill="auto"/>
        <w:spacing w:after="0" w:line="250" w:lineRule="exact"/>
        <w:ind w:firstLine="0"/>
        <w:jc w:val="left"/>
      </w:pPr>
      <w:r>
        <w:t>Участники делятся на пары. Стулья ставятся в круг. Один человек сидит на стуле, второй стоит сзади, не касаясь партнёра. У ведущего стул свободный. Его задача взглядом пригласить сидящего участника. Задача стоящих участников за стульями не допустить ухода своего партнёра. Задача сидящих участников - покинуть стул по приглашению. Обсуждение.</w:t>
      </w:r>
    </w:p>
    <w:p w:rsidR="008A1CC8" w:rsidRDefault="00696CC2">
      <w:pPr>
        <w:pStyle w:val="43"/>
        <w:framePr w:w="9758" w:h="12304" w:hRule="exact" w:wrap="none" w:vAnchor="page" w:hAnchor="page" w:x="1525" w:y="3187"/>
        <w:numPr>
          <w:ilvl w:val="0"/>
          <w:numId w:val="31"/>
        </w:numPr>
        <w:shd w:val="clear" w:color="auto" w:fill="auto"/>
        <w:tabs>
          <w:tab w:val="left" w:pos="327"/>
        </w:tabs>
        <w:spacing w:before="0" w:after="0" w:line="250" w:lineRule="exact"/>
        <w:ind w:firstLine="0"/>
        <w:jc w:val="both"/>
      </w:pPr>
      <w:r>
        <w:t>упражнение на интонацию</w:t>
      </w:r>
    </w:p>
    <w:p w:rsidR="008A1CC8" w:rsidRDefault="00696CC2">
      <w:pPr>
        <w:pStyle w:val="20"/>
        <w:framePr w:w="9758" w:h="12304" w:hRule="exact" w:wrap="none" w:vAnchor="page" w:hAnchor="page" w:x="1525" w:y="3187"/>
        <w:shd w:val="clear" w:color="auto" w:fill="auto"/>
        <w:tabs>
          <w:tab w:val="left" w:pos="337"/>
        </w:tabs>
        <w:spacing w:after="0" w:line="250" w:lineRule="exact"/>
        <w:ind w:firstLine="0"/>
        <w:jc w:val="left"/>
      </w:pPr>
      <w:r>
        <w:t>а)</w:t>
      </w:r>
      <w:r>
        <w:tab/>
        <w:t xml:space="preserve">Произнесите слово «да» боязливо; злобно; растянуто; заикаясь; нежно; скорбно; задумчиво; утвердительно; как «нет»; ни </w:t>
      </w:r>
      <w:proofErr w:type="gramStart"/>
      <w:r>
        <w:t>да</w:t>
      </w:r>
      <w:proofErr w:type="gramEnd"/>
      <w:r>
        <w:t xml:space="preserve"> ни нет; удивительно; вызывающе; разочарованно; радостно; с угрозой; оскорбительно и т.д.</w:t>
      </w:r>
    </w:p>
    <w:p w:rsidR="008A1CC8" w:rsidRDefault="00696CC2">
      <w:pPr>
        <w:pStyle w:val="20"/>
        <w:framePr w:w="9758" w:h="12304" w:hRule="exact" w:wrap="none" w:vAnchor="page" w:hAnchor="page" w:x="1525" w:y="3187"/>
        <w:shd w:val="clear" w:color="auto" w:fill="auto"/>
        <w:tabs>
          <w:tab w:val="left" w:pos="346"/>
        </w:tabs>
        <w:spacing w:after="0" w:line="250" w:lineRule="exact"/>
        <w:ind w:firstLine="0"/>
        <w:jc w:val="left"/>
      </w:pPr>
      <w:proofErr w:type="gramStart"/>
      <w:r>
        <w:t>б)</w:t>
      </w:r>
      <w:r>
        <w:tab/>
        <w:t>Произнести фразы с разными интонациями: назидания, жалобы, заискивания, пренебрежения, злости, стараясь вызвать протест, интерес, сожаление, кокетливо, с вызовом.</w:t>
      </w:r>
      <w:proofErr w:type="gramEnd"/>
    </w:p>
    <w:p w:rsidR="008A1CC8" w:rsidRDefault="00696CC2">
      <w:pPr>
        <w:pStyle w:val="20"/>
        <w:framePr w:w="9758" w:h="12304" w:hRule="exact" w:wrap="none" w:vAnchor="page" w:hAnchor="page" w:x="1525" w:y="3187"/>
        <w:shd w:val="clear" w:color="auto" w:fill="auto"/>
        <w:spacing w:after="0" w:line="250" w:lineRule="exact"/>
        <w:ind w:firstLine="0"/>
        <w:jc w:val="left"/>
      </w:pPr>
      <w:r>
        <w:rPr>
          <w:rStyle w:val="23"/>
        </w:rPr>
        <w:t xml:space="preserve">Фразы: </w:t>
      </w:r>
      <w:r>
        <w:t xml:space="preserve">«Люди оказываются одинокими </w:t>
      </w:r>
      <w:proofErr w:type="gramStart"/>
      <w:r>
        <w:t>из</w:t>
      </w:r>
      <w:proofErr w:type="gramEnd"/>
      <w:r>
        <w:t xml:space="preserve">- </w:t>
      </w:r>
      <w:proofErr w:type="gramStart"/>
      <w:r>
        <w:t>за</w:t>
      </w:r>
      <w:proofErr w:type="gramEnd"/>
      <w:r>
        <w:t xml:space="preserve"> того, что сами не проявляют интереса к окружающим». «Дело случая, будут ли у нас в жизни хорошие друзья или нет»;</w:t>
      </w:r>
    </w:p>
    <w:p w:rsidR="008A1CC8" w:rsidRDefault="00696CC2">
      <w:pPr>
        <w:pStyle w:val="20"/>
        <w:framePr w:w="9758" w:h="12304" w:hRule="exact" w:wrap="none" w:vAnchor="page" w:hAnchor="page" w:x="1525" w:y="3187"/>
        <w:shd w:val="clear" w:color="auto" w:fill="auto"/>
        <w:spacing w:after="0" w:line="250" w:lineRule="exact"/>
        <w:ind w:firstLine="0"/>
        <w:jc w:val="both"/>
      </w:pPr>
      <w:r>
        <w:rPr>
          <w:rStyle w:val="23"/>
        </w:rPr>
        <w:t xml:space="preserve">Обсуждение: </w:t>
      </w:r>
      <w:r>
        <w:t xml:space="preserve">Конструктивные и деструктивные формы влияния </w:t>
      </w:r>
      <w:proofErr w:type="gramStart"/>
      <w:r>
        <w:t>на</w:t>
      </w:r>
      <w:proofErr w:type="gramEnd"/>
      <w:r>
        <w:t xml:space="preserve"> слушающего. Роль интонации </w:t>
      </w:r>
      <w:proofErr w:type="gramStart"/>
      <w:r>
        <w:t>в</w:t>
      </w:r>
      <w:proofErr w:type="gramEnd"/>
    </w:p>
    <w:p w:rsidR="008A1CC8" w:rsidRDefault="008A1CC8">
      <w:pPr>
        <w:rPr>
          <w:sz w:val="2"/>
          <w:szCs w:val="2"/>
        </w:rPr>
        <w:sectPr w:rsidR="008A1CC8" w:rsidSect="00E02D02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:rsidR="008A1CC8" w:rsidRDefault="00696CC2">
      <w:pPr>
        <w:pStyle w:val="20"/>
        <w:framePr w:w="9792" w:h="1833" w:hRule="exact" w:wrap="none" w:vAnchor="page" w:hAnchor="page" w:x="1520" w:y="1107"/>
        <w:shd w:val="clear" w:color="auto" w:fill="auto"/>
        <w:spacing w:after="0" w:line="254" w:lineRule="exact"/>
        <w:ind w:firstLine="0"/>
        <w:jc w:val="left"/>
      </w:pPr>
      <w:proofErr w:type="gramStart"/>
      <w:r>
        <w:lastRenderedPageBreak/>
        <w:t>достижении</w:t>
      </w:r>
      <w:proofErr w:type="gramEnd"/>
      <w:r>
        <w:t xml:space="preserve"> цели.</w:t>
      </w:r>
    </w:p>
    <w:p w:rsidR="008A1CC8" w:rsidRDefault="00696CC2">
      <w:pPr>
        <w:pStyle w:val="90"/>
        <w:framePr w:w="9792" w:h="1833" w:hRule="exact" w:wrap="none" w:vAnchor="page" w:hAnchor="page" w:x="1520" w:y="1107"/>
        <w:shd w:val="clear" w:color="auto" w:fill="auto"/>
        <w:spacing w:before="0" w:after="0" w:line="254" w:lineRule="exact"/>
        <w:jc w:val="left"/>
      </w:pPr>
      <w:r>
        <w:rPr>
          <w:rStyle w:val="91"/>
          <w:b/>
          <w:bCs/>
          <w:i/>
          <w:iCs/>
        </w:rPr>
        <w:t>Задача 4</w:t>
      </w:r>
    </w:p>
    <w:p w:rsidR="008A1CC8" w:rsidRDefault="00696CC2">
      <w:pPr>
        <w:pStyle w:val="43"/>
        <w:framePr w:w="9792" w:h="1833" w:hRule="exact" w:wrap="none" w:vAnchor="page" w:hAnchor="page" w:x="1520" w:y="1107"/>
        <w:shd w:val="clear" w:color="auto" w:fill="auto"/>
        <w:spacing w:before="0" w:after="240" w:line="254" w:lineRule="exact"/>
        <w:ind w:firstLine="0"/>
        <w:jc w:val="left"/>
      </w:pPr>
      <w:r>
        <w:t>В общении стараться обходиться без частицы «не».</w:t>
      </w:r>
    </w:p>
    <w:p w:rsidR="008A1CC8" w:rsidRDefault="00696CC2">
      <w:pPr>
        <w:pStyle w:val="43"/>
        <w:framePr w:w="9792" w:h="1833" w:hRule="exact" w:wrap="none" w:vAnchor="page" w:hAnchor="page" w:x="1520" w:y="1107"/>
        <w:shd w:val="clear" w:color="auto" w:fill="auto"/>
        <w:spacing w:before="0" w:after="0" w:line="254" w:lineRule="exact"/>
        <w:ind w:firstLine="0"/>
        <w:jc w:val="left"/>
      </w:pPr>
      <w:r>
        <w:t xml:space="preserve">Переведите фразы </w:t>
      </w:r>
      <w:proofErr w:type="gramStart"/>
      <w:r>
        <w:t>в</w:t>
      </w:r>
      <w:proofErr w:type="gramEnd"/>
      <w:r>
        <w:t xml:space="preserve"> позитивные.</w:t>
      </w:r>
    </w:p>
    <w:p w:rsidR="008A1CC8" w:rsidRDefault="00696CC2">
      <w:pPr>
        <w:pStyle w:val="20"/>
        <w:framePr w:w="9792" w:h="1833" w:hRule="exact" w:wrap="none" w:vAnchor="page" w:hAnchor="page" w:x="1520" w:y="1107"/>
        <w:shd w:val="clear" w:color="auto" w:fill="auto"/>
        <w:spacing w:after="0" w:line="254" w:lineRule="exact"/>
        <w:ind w:firstLine="0"/>
        <w:jc w:val="left"/>
      </w:pPr>
      <w:proofErr w:type="gramStart"/>
      <w:r>
        <w:t>- Не болей, не стони, не кричи, не высовывайся, не груби, не плачь, не прикидывайся, не молчи, не балуйся, не дёргайся.</w:t>
      </w:r>
      <w:proofErr w:type="gramEnd"/>
    </w:p>
    <w:p w:rsidR="008A1CC8" w:rsidRDefault="00696CC2">
      <w:pPr>
        <w:pStyle w:val="43"/>
        <w:framePr w:w="9792" w:h="2385" w:hRule="exact" w:wrap="none" w:vAnchor="page" w:hAnchor="page" w:x="1520" w:y="3480"/>
        <w:shd w:val="clear" w:color="auto" w:fill="auto"/>
        <w:spacing w:before="0" w:after="269" w:line="210" w:lineRule="exact"/>
        <w:ind w:firstLine="0"/>
        <w:jc w:val="left"/>
      </w:pPr>
      <w:r>
        <w:t>Говорите комплименты правильно:</w:t>
      </w:r>
    </w:p>
    <w:p w:rsidR="008A1CC8" w:rsidRDefault="00696CC2">
      <w:pPr>
        <w:pStyle w:val="20"/>
        <w:framePr w:w="9792" w:h="2385" w:hRule="exact" w:wrap="none" w:vAnchor="page" w:hAnchor="page" w:x="1520" w:y="3480"/>
        <w:numPr>
          <w:ilvl w:val="0"/>
          <w:numId w:val="32"/>
        </w:numPr>
        <w:shd w:val="clear" w:color="auto" w:fill="auto"/>
        <w:tabs>
          <w:tab w:val="left" w:pos="774"/>
        </w:tabs>
        <w:spacing w:after="0" w:line="259" w:lineRule="exact"/>
        <w:ind w:left="760" w:hanging="340"/>
        <w:jc w:val="left"/>
      </w:pPr>
      <w:r>
        <w:t xml:space="preserve">Сосредоточение внимания на внутренних душевных качествах собеседника. Когда мы делаем комплимент по поводу внешности, мы сами не </w:t>
      </w:r>
      <w:proofErr w:type="gramStart"/>
      <w:r>
        <w:t>осознавая этого даём понять, что</w:t>
      </w:r>
      <w:proofErr w:type="gramEnd"/>
      <w:r>
        <w:t xml:space="preserve"> внешние данные важней всего.</w:t>
      </w:r>
    </w:p>
    <w:p w:rsidR="008A1CC8" w:rsidRDefault="00696CC2">
      <w:pPr>
        <w:pStyle w:val="20"/>
        <w:framePr w:w="9792" w:h="2385" w:hRule="exact" w:wrap="none" w:vAnchor="page" w:hAnchor="page" w:x="1520" w:y="3480"/>
        <w:numPr>
          <w:ilvl w:val="0"/>
          <w:numId w:val="32"/>
        </w:numPr>
        <w:shd w:val="clear" w:color="auto" w:fill="auto"/>
        <w:tabs>
          <w:tab w:val="left" w:pos="774"/>
        </w:tabs>
        <w:spacing w:after="0" w:line="259" w:lineRule="exact"/>
        <w:ind w:left="760" w:hanging="340"/>
        <w:jc w:val="left"/>
      </w:pPr>
      <w:r>
        <w:t>Обращение внимания не на очевидные, а на скрытые достоинства собеседника. Комментируя очевидное вряд ли можно произвести нужное впечатление на человека.</w:t>
      </w:r>
    </w:p>
    <w:p w:rsidR="008A1CC8" w:rsidRDefault="00696CC2">
      <w:pPr>
        <w:pStyle w:val="20"/>
        <w:framePr w:w="9792" w:h="2385" w:hRule="exact" w:wrap="none" w:vAnchor="page" w:hAnchor="page" w:x="1520" w:y="3480"/>
        <w:numPr>
          <w:ilvl w:val="0"/>
          <w:numId w:val="32"/>
        </w:numPr>
        <w:shd w:val="clear" w:color="auto" w:fill="auto"/>
        <w:tabs>
          <w:tab w:val="left" w:pos="774"/>
        </w:tabs>
        <w:spacing w:after="0" w:line="259" w:lineRule="exact"/>
        <w:ind w:left="760" w:hanging="340"/>
        <w:jc w:val="left"/>
      </w:pPr>
      <w:r>
        <w:t xml:space="preserve">Комплимент должен быть искренним, конкретным </w:t>
      </w:r>
      <w:proofErr w:type="gramStart"/>
      <w:r>
        <w:t xml:space="preserve">( </w:t>
      </w:r>
      <w:proofErr w:type="gramEnd"/>
      <w:r>
        <w:t>а не общим). Это удастся сделать с помощью слов «потому что».</w:t>
      </w:r>
    </w:p>
    <w:p w:rsidR="008A1CC8" w:rsidRDefault="00696CC2">
      <w:pPr>
        <w:pStyle w:val="80"/>
        <w:framePr w:w="9792" w:h="557" w:hRule="exact" w:wrap="none" w:vAnchor="page" w:hAnchor="page" w:x="1520" w:y="6443"/>
        <w:shd w:val="clear" w:color="auto" w:fill="auto"/>
        <w:tabs>
          <w:tab w:val="left" w:pos="4046"/>
        </w:tabs>
        <w:spacing w:before="0" w:line="250" w:lineRule="exact"/>
        <w:jc w:val="left"/>
      </w:pPr>
      <w:r>
        <w:t>Нина Михайловна! Вы очень тактичная Теперь я понимаю, Н. М., почему очень многие восхищаются и обаятельная женщина!</w:t>
      </w:r>
      <w:r>
        <w:tab/>
        <w:t>вами</w:t>
      </w:r>
      <w:proofErr w:type="gramStart"/>
      <w:r>
        <w:t xml:space="preserve"> :</w:t>
      </w:r>
      <w:proofErr w:type="gramEnd"/>
      <w:r>
        <w:t xml:space="preserve"> вы тактичны и обходительны с людьми.</w:t>
      </w:r>
    </w:p>
    <w:p w:rsidR="008A1CC8" w:rsidRDefault="00696CC2">
      <w:pPr>
        <w:pStyle w:val="80"/>
        <w:framePr w:w="9792" w:h="7961" w:hRule="exact" w:wrap="none" w:vAnchor="page" w:hAnchor="page" w:x="1520" w:y="7408"/>
        <w:shd w:val="clear" w:color="auto" w:fill="auto"/>
        <w:tabs>
          <w:tab w:val="left" w:pos="4046"/>
        </w:tabs>
        <w:spacing w:before="0" w:line="250" w:lineRule="exact"/>
        <w:jc w:val="both"/>
      </w:pPr>
      <w:r>
        <w:t>Иван Петрович! Это было</w:t>
      </w:r>
      <w:proofErr w:type="gramStart"/>
      <w:r>
        <w:tab/>
        <w:t>Э</w:t>
      </w:r>
      <w:proofErr w:type="gramEnd"/>
      <w:r>
        <w:t>то было великолепно, И. П., потому что у вас</w:t>
      </w:r>
    </w:p>
    <w:p w:rsidR="008A1CC8" w:rsidRDefault="00696CC2">
      <w:pPr>
        <w:pStyle w:val="80"/>
        <w:framePr w:w="9792" w:h="7961" w:hRule="exact" w:wrap="none" w:vAnchor="page" w:hAnchor="page" w:x="1520" w:y="7408"/>
        <w:shd w:val="clear" w:color="auto" w:fill="auto"/>
        <w:tabs>
          <w:tab w:val="left" w:pos="4046"/>
        </w:tabs>
        <w:spacing w:before="0" w:line="250" w:lineRule="exact"/>
        <w:jc w:val="both"/>
      </w:pPr>
      <w:r>
        <w:t>замечательно!</w:t>
      </w:r>
      <w:r>
        <w:tab/>
        <w:t>превосходный контакт с аудиторией и ваши доводы</w:t>
      </w:r>
    </w:p>
    <w:p w:rsidR="008A1CC8" w:rsidRDefault="00696CC2">
      <w:pPr>
        <w:pStyle w:val="80"/>
        <w:framePr w:w="9792" w:h="7961" w:hRule="exact" w:wrap="none" w:vAnchor="page" w:hAnchor="page" w:x="1520" w:y="7408"/>
        <w:shd w:val="clear" w:color="auto" w:fill="auto"/>
        <w:spacing w:before="0" w:after="392" w:line="250" w:lineRule="exact"/>
        <w:ind w:left="4080"/>
        <w:jc w:val="left"/>
      </w:pPr>
      <w:r>
        <w:t>произвели впечатление!</w:t>
      </w:r>
    </w:p>
    <w:p w:rsidR="008A1CC8" w:rsidRDefault="00696CC2">
      <w:pPr>
        <w:pStyle w:val="90"/>
        <w:framePr w:w="9792" w:h="7961" w:hRule="exact" w:wrap="none" w:vAnchor="page" w:hAnchor="page" w:x="1520" w:y="7408"/>
        <w:shd w:val="clear" w:color="auto" w:fill="auto"/>
        <w:spacing w:before="0" w:after="4" w:line="210" w:lineRule="exact"/>
      </w:pPr>
      <w:r>
        <w:rPr>
          <w:rStyle w:val="91"/>
          <w:b/>
          <w:bCs/>
          <w:i/>
          <w:iCs/>
        </w:rPr>
        <w:t>Задача 5</w:t>
      </w:r>
    </w:p>
    <w:p w:rsidR="008A1CC8" w:rsidRDefault="00696CC2">
      <w:pPr>
        <w:pStyle w:val="43"/>
        <w:framePr w:w="9792" w:h="7961" w:hRule="exact" w:wrap="none" w:vAnchor="page" w:hAnchor="page" w:x="1520" w:y="7408"/>
        <w:shd w:val="clear" w:color="auto" w:fill="auto"/>
        <w:spacing w:before="0" w:after="272" w:line="210" w:lineRule="exact"/>
        <w:ind w:firstLine="0"/>
        <w:jc w:val="both"/>
      </w:pPr>
      <w:r>
        <w:t>Содержание заданий на карточках.</w:t>
      </w:r>
    </w:p>
    <w:p w:rsidR="008A1CC8" w:rsidRDefault="00696CC2">
      <w:pPr>
        <w:pStyle w:val="20"/>
        <w:framePr w:w="9792" w:h="7961" w:hRule="exact" w:wrap="none" w:vAnchor="page" w:hAnchor="page" w:x="1520" w:y="7408"/>
        <w:shd w:val="clear" w:color="auto" w:fill="auto"/>
        <w:spacing w:after="240" w:line="250" w:lineRule="exact"/>
        <w:ind w:firstLine="0"/>
        <w:jc w:val="left"/>
      </w:pPr>
      <w:r>
        <w:rPr>
          <w:rStyle w:val="26"/>
        </w:rPr>
        <w:t>Карточка №1.</w:t>
      </w:r>
      <w:r>
        <w:t xml:space="preserve"> Ваша группа демонстрирует конвенциальный (деловой) стиль. Учтите, что он предполагает довольно большую дистанцию между людьми. Выражения эмоций и чу</w:t>
      </w:r>
      <w:proofErr w:type="gramStart"/>
      <w:r>
        <w:t>вств пр</w:t>
      </w:r>
      <w:proofErr w:type="gramEnd"/>
      <w:r>
        <w:t>и этом ограничены. Люди общаются как носители определенных служебных функций.</w:t>
      </w:r>
    </w:p>
    <w:p w:rsidR="008A1CC8" w:rsidRDefault="00696CC2">
      <w:pPr>
        <w:pStyle w:val="20"/>
        <w:framePr w:w="9792" w:h="7961" w:hRule="exact" w:wrap="none" w:vAnchor="page" w:hAnchor="page" w:x="1520" w:y="7408"/>
        <w:shd w:val="clear" w:color="auto" w:fill="auto"/>
        <w:spacing w:after="240" w:line="250" w:lineRule="exact"/>
        <w:ind w:firstLine="0"/>
        <w:jc w:val="left"/>
      </w:pPr>
      <w:r>
        <w:rPr>
          <w:rStyle w:val="26"/>
        </w:rPr>
        <w:t>Карточка № 2.</w:t>
      </w:r>
      <w:r>
        <w:t xml:space="preserve"> Ваша группа демонстрирует </w:t>
      </w:r>
      <w:proofErr w:type="spellStart"/>
      <w:r>
        <w:t>манипулятивный</w:t>
      </w:r>
      <w:proofErr w:type="spellEnd"/>
      <w:r>
        <w:t xml:space="preserve"> стиль общения. Он определяет наличие скрытой цели одного или нескольких собеседников, для достижения которой используются индивидуальные особенности характера человека, его личностные установки. </w:t>
      </w:r>
      <w:proofErr w:type="spellStart"/>
      <w:r>
        <w:t>Манипулятивный</w:t>
      </w:r>
      <w:proofErr w:type="spellEnd"/>
      <w:r>
        <w:t xml:space="preserve"> стиль общения предполагает управление другим человеком за счёт преувеличения или преуменьшения собственных личностных особенностей или черт характера.</w:t>
      </w:r>
    </w:p>
    <w:p w:rsidR="008A1CC8" w:rsidRDefault="00696CC2">
      <w:pPr>
        <w:pStyle w:val="20"/>
        <w:framePr w:w="9792" w:h="7961" w:hRule="exact" w:wrap="none" w:vAnchor="page" w:hAnchor="page" w:x="1520" w:y="7408"/>
        <w:shd w:val="clear" w:color="auto" w:fill="auto"/>
        <w:spacing w:after="0" w:line="250" w:lineRule="exact"/>
        <w:ind w:firstLine="0"/>
        <w:jc w:val="left"/>
      </w:pPr>
      <w:r>
        <w:rPr>
          <w:rStyle w:val="26"/>
        </w:rPr>
        <w:t>Карточка № 3.</w:t>
      </w:r>
      <w:r>
        <w:t xml:space="preserve"> Ваша группа демонстрирует примитивный стиль общения. Для него характерны реакции амбиций и знаки превосходства, акценты на внешних признаках человека. Например, обращение в общественном транспорте: «</w:t>
      </w:r>
      <w:proofErr w:type="gramStart"/>
      <w:r>
        <w:t>Эй</w:t>
      </w:r>
      <w:proofErr w:type="gramEnd"/>
      <w:r>
        <w:t xml:space="preserve"> женщина...», « Подвинься-ка, очкарик...». Примитивные формы общения связаны, как правило, с унижением одним другого. При общении с более сильным человеком попытки унизить быстро меняются на противоположное - льстивое обращение.</w:t>
      </w:r>
    </w:p>
    <w:p w:rsidR="008A1CC8" w:rsidRDefault="00696CC2">
      <w:pPr>
        <w:pStyle w:val="90"/>
        <w:framePr w:w="9792" w:h="7961" w:hRule="exact" w:wrap="none" w:vAnchor="page" w:hAnchor="page" w:x="1520" w:y="7408"/>
        <w:shd w:val="clear" w:color="auto" w:fill="auto"/>
        <w:spacing w:before="0" w:after="296" w:line="250" w:lineRule="exact"/>
      </w:pPr>
      <w:r>
        <w:t>Задача 6</w:t>
      </w:r>
    </w:p>
    <w:p w:rsidR="008A1CC8" w:rsidRDefault="00696CC2">
      <w:pPr>
        <w:pStyle w:val="70"/>
        <w:framePr w:w="9792" w:h="7961" w:hRule="exact" w:wrap="none" w:vAnchor="page" w:hAnchor="page" w:x="1520" w:y="7408"/>
        <w:shd w:val="clear" w:color="auto" w:fill="auto"/>
        <w:spacing w:after="232" w:line="180" w:lineRule="exact"/>
        <w:jc w:val="both"/>
      </w:pPr>
      <w:r>
        <w:t>Ситуационная задача:</w:t>
      </w:r>
    </w:p>
    <w:p w:rsidR="008A1CC8" w:rsidRDefault="00696CC2">
      <w:pPr>
        <w:pStyle w:val="70"/>
        <w:framePr w:w="9792" w:h="7961" w:hRule="exact" w:wrap="none" w:vAnchor="page" w:hAnchor="page" w:x="1520" w:y="7408"/>
        <w:shd w:val="clear" w:color="auto" w:fill="auto"/>
        <w:spacing w:line="283" w:lineRule="exact"/>
      </w:pPr>
      <w:r>
        <w:t>Преподаватель на занятии делает замечание студентам по поводу плохой посещаемости лекций. В ответ они утверждают, что подготовятся самостоятельно по учебнику и «чужим» лекциям, а напрасно тратить время они не намерены. После этого преподаватель проводит опрос по материалу лекции и выставляет двойки всей группе. Группа студентов отправляется к заведующему кафедрой и жалуется на предвзятое к ним отношение</w:t>
      </w:r>
    </w:p>
    <w:p w:rsidR="008A1CC8" w:rsidRPr="00DC3DD8" w:rsidRDefault="008A1CC8">
      <w:pPr>
        <w:rPr>
          <w:rStyle w:val="ab"/>
        </w:rPr>
        <w:sectPr w:rsidR="008A1CC8" w:rsidRPr="00DC3DD8" w:rsidSect="00E02D02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:rsidR="008A1CC8" w:rsidRDefault="00696CC2">
      <w:pPr>
        <w:pStyle w:val="2c"/>
        <w:framePr w:wrap="none" w:vAnchor="page" w:hAnchor="page" w:x="1535" w:y="1214"/>
        <w:shd w:val="clear" w:color="auto" w:fill="auto"/>
        <w:spacing w:line="180" w:lineRule="exact"/>
      </w:pPr>
      <w:r>
        <w:lastRenderedPageBreak/>
        <w:t>преподавателя.</w:t>
      </w:r>
    </w:p>
    <w:p w:rsidR="008A1CC8" w:rsidRDefault="00696CC2">
      <w:pPr>
        <w:pStyle w:val="70"/>
        <w:framePr w:w="9792" w:h="13911" w:hRule="exact" w:wrap="none" w:vAnchor="page" w:hAnchor="page" w:x="1506" w:y="1471"/>
        <w:shd w:val="clear" w:color="auto" w:fill="auto"/>
        <w:spacing w:line="566" w:lineRule="exact"/>
        <w:jc w:val="both"/>
      </w:pPr>
      <w:r>
        <w:t>Определите, к какому типу конфликтов соответствует данный инцидент.</w:t>
      </w:r>
    </w:p>
    <w:p w:rsidR="008A1CC8" w:rsidRDefault="00696CC2">
      <w:pPr>
        <w:pStyle w:val="70"/>
        <w:framePr w:w="9792" w:h="13911" w:hRule="exact" w:wrap="none" w:vAnchor="page" w:hAnchor="page" w:x="1506" w:y="1471"/>
        <w:shd w:val="clear" w:color="auto" w:fill="auto"/>
        <w:spacing w:line="566" w:lineRule="exact"/>
        <w:jc w:val="both"/>
      </w:pPr>
      <w:r>
        <w:t>Проанализируйте и оцените действия участников инцидента при условии:</w:t>
      </w:r>
    </w:p>
    <w:p w:rsidR="008A1CC8" w:rsidRDefault="00696CC2">
      <w:pPr>
        <w:pStyle w:val="70"/>
        <w:framePr w:w="9792" w:h="13911" w:hRule="exact" w:wrap="none" w:vAnchor="page" w:hAnchor="page" w:x="1506" w:y="1471"/>
        <w:shd w:val="clear" w:color="auto" w:fill="auto"/>
        <w:tabs>
          <w:tab w:val="left" w:pos="316"/>
        </w:tabs>
        <w:spacing w:line="566" w:lineRule="exact"/>
        <w:jc w:val="both"/>
      </w:pPr>
      <w:r>
        <w:t>а)</w:t>
      </w:r>
      <w:r>
        <w:tab/>
        <w:t>если это объективный инцидент;</w:t>
      </w:r>
    </w:p>
    <w:p w:rsidR="008A1CC8" w:rsidRDefault="00696CC2">
      <w:pPr>
        <w:pStyle w:val="70"/>
        <w:framePr w:w="9792" w:h="13911" w:hRule="exact" w:wrap="none" w:vAnchor="page" w:hAnchor="page" w:x="1506" w:y="1471"/>
        <w:shd w:val="clear" w:color="auto" w:fill="auto"/>
        <w:tabs>
          <w:tab w:val="left" w:pos="331"/>
        </w:tabs>
        <w:spacing w:line="566" w:lineRule="exact"/>
        <w:jc w:val="both"/>
      </w:pPr>
      <w:r>
        <w:t>б)</w:t>
      </w:r>
      <w:r>
        <w:tab/>
        <w:t>если это субъективный инцидент.</w:t>
      </w:r>
    </w:p>
    <w:p w:rsidR="008A1CC8" w:rsidRDefault="00696CC2">
      <w:pPr>
        <w:pStyle w:val="70"/>
        <w:framePr w:w="9792" w:h="13911" w:hRule="exact" w:wrap="none" w:vAnchor="page" w:hAnchor="page" w:x="1506" w:y="1471"/>
        <w:shd w:val="clear" w:color="auto" w:fill="auto"/>
        <w:spacing w:line="566" w:lineRule="exact"/>
        <w:jc w:val="both"/>
      </w:pPr>
      <w:r>
        <w:t>Какие пути управления конфликтом Вы предлагаете?</w:t>
      </w:r>
    </w:p>
    <w:p w:rsidR="008A1CC8" w:rsidRDefault="00696CC2">
      <w:pPr>
        <w:pStyle w:val="90"/>
        <w:framePr w:w="9792" w:h="13911" w:hRule="exact" w:wrap="none" w:vAnchor="page" w:hAnchor="page" w:x="1506" w:y="1471"/>
        <w:shd w:val="clear" w:color="auto" w:fill="auto"/>
        <w:spacing w:before="0" w:after="313" w:line="210" w:lineRule="exact"/>
      </w:pPr>
      <w:r>
        <w:t>Задача 7</w:t>
      </w:r>
    </w:p>
    <w:p w:rsidR="008A1CC8" w:rsidRDefault="00696CC2">
      <w:pPr>
        <w:pStyle w:val="70"/>
        <w:framePr w:w="9792" w:h="13911" w:hRule="exact" w:wrap="none" w:vAnchor="page" w:hAnchor="page" w:x="1506" w:y="1471"/>
        <w:shd w:val="clear" w:color="auto" w:fill="auto"/>
        <w:spacing w:after="233" w:line="180" w:lineRule="exact"/>
        <w:jc w:val="both"/>
      </w:pPr>
      <w:r>
        <w:t>Ситуационная задача:</w:t>
      </w:r>
    </w:p>
    <w:p w:rsidR="008A1CC8" w:rsidRDefault="00696CC2">
      <w:pPr>
        <w:pStyle w:val="70"/>
        <w:framePr w:w="9792" w:h="13911" w:hRule="exact" w:wrap="none" w:vAnchor="page" w:hAnchor="page" w:x="1506" w:y="1471"/>
        <w:shd w:val="clear" w:color="auto" w:fill="auto"/>
        <w:spacing w:after="52" w:line="288" w:lineRule="exact"/>
        <w:ind w:right="540"/>
      </w:pPr>
      <w:r>
        <w:t xml:space="preserve">У заведующего медицинским центром С. появилась возможность командировать одного из сотрудников в Италию для овладения новыми методиками. Претендентами на поездку стали П. и </w:t>
      </w:r>
      <w:proofErr w:type="spellStart"/>
      <w:r>
        <w:t>И</w:t>
      </w:r>
      <w:proofErr w:type="spellEnd"/>
      <w:r>
        <w:t>.; П. - более компетентный, перспективный и творчески мыслящий сотрудник, а И. хороший исполнитель, но за нее просила В., чья поддержка С. нужна для приобретения косметических средств. Хотя все сотрудники центра считают, что в Италию должна поехать П., начальник поддерживает кандидатуры И.</w:t>
      </w:r>
    </w:p>
    <w:p w:rsidR="008A1CC8" w:rsidRDefault="00696CC2">
      <w:pPr>
        <w:pStyle w:val="100"/>
        <w:framePr w:w="9792" w:h="13911" w:hRule="exact" w:wrap="none" w:vAnchor="page" w:hAnchor="page" w:x="1506" w:y="1471"/>
        <w:shd w:val="clear" w:color="auto" w:fill="auto"/>
        <w:spacing w:before="0"/>
      </w:pPr>
      <w:r>
        <w:t>Дайте характеристику конфликта, предложите стратегию его разрешения.</w:t>
      </w:r>
    </w:p>
    <w:p w:rsidR="008A1CC8" w:rsidRDefault="00696CC2">
      <w:pPr>
        <w:pStyle w:val="90"/>
        <w:framePr w:w="9792" w:h="13911" w:hRule="exact" w:wrap="none" w:vAnchor="page" w:hAnchor="page" w:x="1506" w:y="1471"/>
        <w:shd w:val="clear" w:color="auto" w:fill="auto"/>
        <w:spacing w:before="0" w:after="0" w:line="523" w:lineRule="exact"/>
      </w:pPr>
      <w:r>
        <w:t>Задача 8</w:t>
      </w:r>
    </w:p>
    <w:p w:rsidR="008A1CC8" w:rsidRDefault="00696CC2">
      <w:pPr>
        <w:pStyle w:val="70"/>
        <w:framePr w:w="9792" w:h="13911" w:hRule="exact" w:wrap="none" w:vAnchor="page" w:hAnchor="page" w:x="1506" w:y="1471"/>
        <w:shd w:val="clear" w:color="auto" w:fill="auto"/>
        <w:spacing w:line="523" w:lineRule="exact"/>
        <w:jc w:val="both"/>
      </w:pPr>
      <w:r>
        <w:t>Ситуационная задача:</w:t>
      </w:r>
    </w:p>
    <w:p w:rsidR="008A1CC8" w:rsidRDefault="00696CC2">
      <w:pPr>
        <w:pStyle w:val="70"/>
        <w:framePr w:w="9792" w:h="13911" w:hRule="exact" w:wrap="none" w:vAnchor="page" w:hAnchor="page" w:x="1506" w:y="1471"/>
        <w:shd w:val="clear" w:color="auto" w:fill="auto"/>
        <w:spacing w:after="318" w:line="288" w:lineRule="exact"/>
        <w:ind w:right="540"/>
      </w:pPr>
      <w:r>
        <w:t>Вы высказываете критические замечания в адрес своей подчиненной, она реагирует очень эмоционально. Вам приходиться каждый раз свертывать беседу и не доводить ее до конца, вот и сейчас, после ваших замечаний она расплакалась. Как донести до нее свои соображения?</w:t>
      </w:r>
    </w:p>
    <w:p w:rsidR="008A1CC8" w:rsidRDefault="00696CC2">
      <w:pPr>
        <w:pStyle w:val="100"/>
        <w:framePr w:w="9792" w:h="13911" w:hRule="exact" w:wrap="none" w:vAnchor="page" w:hAnchor="page" w:x="1506" w:y="1471"/>
        <w:numPr>
          <w:ilvl w:val="0"/>
          <w:numId w:val="33"/>
        </w:numPr>
        <w:shd w:val="clear" w:color="auto" w:fill="auto"/>
        <w:tabs>
          <w:tab w:val="left" w:pos="288"/>
        </w:tabs>
        <w:spacing w:before="0" w:after="227" w:line="190" w:lineRule="exact"/>
      </w:pPr>
      <w:r>
        <w:t>Выберите прием социально-психологического воздействия, наиболее соответствующий ситуации.</w:t>
      </w:r>
    </w:p>
    <w:p w:rsidR="008A1CC8" w:rsidRDefault="00696CC2">
      <w:pPr>
        <w:pStyle w:val="100"/>
        <w:framePr w:w="9792" w:h="13911" w:hRule="exact" w:wrap="none" w:vAnchor="page" w:hAnchor="page" w:x="1506" w:y="1471"/>
        <w:numPr>
          <w:ilvl w:val="0"/>
          <w:numId w:val="33"/>
        </w:numPr>
        <w:shd w:val="clear" w:color="auto" w:fill="auto"/>
        <w:tabs>
          <w:tab w:val="left" w:pos="297"/>
        </w:tabs>
        <w:spacing w:before="0" w:after="236" w:line="293" w:lineRule="exact"/>
        <w:jc w:val="left"/>
      </w:pPr>
      <w:r>
        <w:t>Охарактеризуйте внушение как прием социально-психологического воздействия и укажите условия его использования.</w:t>
      </w:r>
    </w:p>
    <w:p w:rsidR="008A1CC8" w:rsidRDefault="00696CC2">
      <w:pPr>
        <w:pStyle w:val="100"/>
        <w:framePr w:w="9792" w:h="13911" w:hRule="exact" w:wrap="none" w:vAnchor="page" w:hAnchor="page" w:x="1506" w:y="1471"/>
        <w:numPr>
          <w:ilvl w:val="0"/>
          <w:numId w:val="33"/>
        </w:numPr>
        <w:shd w:val="clear" w:color="auto" w:fill="auto"/>
        <w:tabs>
          <w:tab w:val="left" w:pos="321"/>
        </w:tabs>
        <w:spacing w:before="0" w:after="326" w:line="298" w:lineRule="exact"/>
        <w:jc w:val="left"/>
      </w:pPr>
      <w:r>
        <w:t>Дайте характеристику идентификации как приема социально-психологического воздействия, укажите условия его использования.</w:t>
      </w:r>
    </w:p>
    <w:p w:rsidR="008A1CC8" w:rsidRDefault="00696CC2">
      <w:pPr>
        <w:pStyle w:val="100"/>
        <w:framePr w:w="9792" w:h="13911" w:hRule="exact" w:wrap="none" w:vAnchor="page" w:hAnchor="page" w:x="1506" w:y="1471"/>
        <w:numPr>
          <w:ilvl w:val="0"/>
          <w:numId w:val="33"/>
        </w:numPr>
        <w:shd w:val="clear" w:color="auto" w:fill="auto"/>
        <w:tabs>
          <w:tab w:val="left" w:pos="297"/>
        </w:tabs>
        <w:spacing w:before="0" w:after="314" w:line="190" w:lineRule="exact"/>
      </w:pPr>
      <w:r>
        <w:t xml:space="preserve">Опишите особенности </w:t>
      </w:r>
      <w:proofErr w:type="spellStart"/>
      <w:r>
        <w:t>манипулятивной</w:t>
      </w:r>
      <w:proofErr w:type="spellEnd"/>
      <w:r>
        <w:t xml:space="preserve"> установки руководителя.</w:t>
      </w:r>
    </w:p>
    <w:p w:rsidR="008A1CC8" w:rsidRDefault="00696CC2">
      <w:pPr>
        <w:pStyle w:val="100"/>
        <w:framePr w:w="9792" w:h="13911" w:hRule="exact" w:wrap="none" w:vAnchor="page" w:hAnchor="page" w:x="1506" w:y="1471"/>
        <w:numPr>
          <w:ilvl w:val="0"/>
          <w:numId w:val="33"/>
        </w:numPr>
        <w:shd w:val="clear" w:color="auto" w:fill="auto"/>
        <w:tabs>
          <w:tab w:val="left" w:pos="297"/>
        </w:tabs>
        <w:spacing w:before="0" w:after="292" w:line="190" w:lineRule="exact"/>
      </w:pPr>
      <w:r>
        <w:t>Опишите особенности открытой (актуальной) установки руководителя.</w:t>
      </w:r>
    </w:p>
    <w:p w:rsidR="008A1CC8" w:rsidRDefault="00696CC2">
      <w:pPr>
        <w:pStyle w:val="70"/>
        <w:framePr w:w="9792" w:h="13911" w:hRule="exact" w:wrap="none" w:vAnchor="page" w:hAnchor="page" w:x="1506" w:y="1471"/>
        <w:shd w:val="clear" w:color="auto" w:fill="auto"/>
        <w:spacing w:line="230" w:lineRule="exact"/>
        <w:ind w:right="8800"/>
      </w:pPr>
      <w:r>
        <w:rPr>
          <w:rStyle w:val="7105pt"/>
          <w:b/>
          <w:bCs/>
        </w:rPr>
        <w:t xml:space="preserve">Задача 9 </w:t>
      </w:r>
      <w:r>
        <w:t>Ситуация:</w:t>
      </w:r>
    </w:p>
    <w:p w:rsidR="008A1CC8" w:rsidRDefault="00696CC2">
      <w:pPr>
        <w:pStyle w:val="70"/>
        <w:framePr w:w="9792" w:h="13911" w:hRule="exact" w:wrap="none" w:vAnchor="page" w:hAnchor="page" w:x="1506" w:y="1471"/>
        <w:shd w:val="clear" w:color="auto" w:fill="auto"/>
        <w:spacing w:line="230" w:lineRule="exact"/>
        <w:jc w:val="both"/>
      </w:pPr>
      <w:r>
        <w:t>Постарайтесь разрешить следующие конфликтные ситуации, найдите выход из них:</w:t>
      </w:r>
    </w:p>
    <w:p w:rsidR="008A1CC8" w:rsidRDefault="00696CC2">
      <w:pPr>
        <w:pStyle w:val="70"/>
        <w:framePr w:w="9792" w:h="13911" w:hRule="exact" w:wrap="none" w:vAnchor="page" w:hAnchor="page" w:x="1506" w:y="1471"/>
        <w:numPr>
          <w:ilvl w:val="0"/>
          <w:numId w:val="34"/>
        </w:numPr>
        <w:shd w:val="clear" w:color="auto" w:fill="auto"/>
        <w:tabs>
          <w:tab w:val="left" w:pos="312"/>
        </w:tabs>
        <w:spacing w:line="230" w:lineRule="exact"/>
        <w:ind w:right="1580"/>
      </w:pPr>
      <w:r>
        <w:t>Вы договорились идти на дискотеку с друзьями (подругами) по случаю дня рождения. А родные не отпускают, говоря: «Никуда ты у нас не пойдешь на ночь глядя, маленьки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>) еще!»</w:t>
      </w:r>
    </w:p>
    <w:p w:rsidR="008A1CC8" w:rsidRDefault="00696CC2">
      <w:pPr>
        <w:pStyle w:val="70"/>
        <w:framePr w:w="9792" w:h="13911" w:hRule="exact" w:wrap="none" w:vAnchor="page" w:hAnchor="page" w:x="1506" w:y="1471"/>
        <w:numPr>
          <w:ilvl w:val="0"/>
          <w:numId w:val="34"/>
        </w:numPr>
        <w:shd w:val="clear" w:color="auto" w:fill="auto"/>
        <w:tabs>
          <w:tab w:val="left" w:pos="307"/>
        </w:tabs>
        <w:spacing w:line="230" w:lineRule="exact"/>
        <w:ind w:right="1580"/>
      </w:pPr>
      <w:r>
        <w:t xml:space="preserve">Друг взял у вас </w:t>
      </w:r>
      <w:proofErr w:type="spellStart"/>
      <w:r>
        <w:t>флешку</w:t>
      </w:r>
      <w:proofErr w:type="spellEnd"/>
      <w:r>
        <w:t xml:space="preserve"> и обещал вернуть ее через неделю. С тех пор прошел месяц, а </w:t>
      </w:r>
      <w:proofErr w:type="spellStart"/>
      <w:r>
        <w:t>флешку</w:t>
      </w:r>
      <w:proofErr w:type="spellEnd"/>
      <w:r>
        <w:t xml:space="preserve"> он так и не вернул. А она позарез нужна вам для подготовки презентации. Вчера вы позвонили ему </w:t>
      </w:r>
      <w:proofErr w:type="gramStart"/>
      <w:r>
        <w:t>домой</w:t>
      </w:r>
      <w:proofErr w:type="gramEnd"/>
      <w:r>
        <w:t xml:space="preserve"> и напомнили, он клятвенно обещал ее принести. А сегодня говорит:</w:t>
      </w:r>
    </w:p>
    <w:p w:rsidR="008A1CC8" w:rsidRDefault="008A1CC8">
      <w:pPr>
        <w:rPr>
          <w:sz w:val="2"/>
          <w:szCs w:val="2"/>
        </w:rPr>
        <w:sectPr w:rsidR="008A1CC8" w:rsidSect="00E02D02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:rsidR="008A1CC8" w:rsidRDefault="00696CC2">
      <w:pPr>
        <w:pStyle w:val="70"/>
        <w:framePr w:w="9792" w:h="3312" w:hRule="exact" w:wrap="none" w:vAnchor="page" w:hAnchor="page" w:x="1506" w:y="1106"/>
        <w:shd w:val="clear" w:color="auto" w:fill="auto"/>
        <w:spacing w:line="230" w:lineRule="exact"/>
      </w:pPr>
      <w:r>
        <w:lastRenderedPageBreak/>
        <w:t>«Извини, я забыл, куда ее положил, и теперь не могу найти».</w:t>
      </w:r>
    </w:p>
    <w:p w:rsidR="008A1CC8" w:rsidRDefault="00696CC2">
      <w:pPr>
        <w:pStyle w:val="70"/>
        <w:framePr w:w="9792" w:h="3312" w:hRule="exact" w:wrap="none" w:vAnchor="page" w:hAnchor="page" w:x="1506" w:y="1106"/>
        <w:numPr>
          <w:ilvl w:val="0"/>
          <w:numId w:val="34"/>
        </w:numPr>
        <w:shd w:val="clear" w:color="auto" w:fill="auto"/>
        <w:tabs>
          <w:tab w:val="left" w:pos="272"/>
        </w:tabs>
        <w:spacing w:line="230" w:lineRule="exact"/>
        <w:ind w:right="1560"/>
      </w:pPr>
      <w:r>
        <w:t>Вы купили в магазине полкило колбасы, принесли ее домой и тут обнаружили, что она несвежая. Вы вернулись в магазин, отдаете продавцу колбасу и чек и просите вернуть деньги за некачественный товар. А он отвечает: «Ничего не знаю, у нас все продукты свежие. Вы приобрели это в другом месте».</w:t>
      </w:r>
    </w:p>
    <w:p w:rsidR="008A1CC8" w:rsidRDefault="00696CC2">
      <w:pPr>
        <w:pStyle w:val="90"/>
        <w:framePr w:w="9792" w:h="3312" w:hRule="exact" w:wrap="none" w:vAnchor="page" w:hAnchor="page" w:x="1506" w:y="1106"/>
        <w:shd w:val="clear" w:color="auto" w:fill="auto"/>
        <w:spacing w:before="0" w:after="0" w:line="230" w:lineRule="exact"/>
        <w:ind w:right="1560"/>
        <w:jc w:val="left"/>
      </w:pPr>
      <w:r>
        <w:t xml:space="preserve">Задача 10 </w:t>
      </w:r>
      <w:r>
        <w:rPr>
          <w:rStyle w:val="99pt"/>
          <w:b/>
          <w:bCs/>
        </w:rPr>
        <w:t>Ситуация:</w:t>
      </w:r>
    </w:p>
    <w:p w:rsidR="008A1CC8" w:rsidRDefault="00696CC2">
      <w:pPr>
        <w:pStyle w:val="70"/>
        <w:framePr w:w="9792" w:h="3312" w:hRule="exact" w:wrap="none" w:vAnchor="page" w:hAnchor="page" w:x="1506" w:y="1106"/>
        <w:shd w:val="clear" w:color="auto" w:fill="auto"/>
        <w:spacing w:line="230" w:lineRule="exact"/>
      </w:pPr>
      <w:r>
        <w:t>Тема: «Восприятие людьми друг друга»</w:t>
      </w:r>
    </w:p>
    <w:p w:rsidR="008A1CC8" w:rsidRDefault="00696CC2">
      <w:pPr>
        <w:pStyle w:val="70"/>
        <w:framePr w:w="9792" w:h="3312" w:hRule="exact" w:wrap="none" w:vAnchor="page" w:hAnchor="page" w:x="1506" w:y="1106"/>
        <w:shd w:val="clear" w:color="auto" w:fill="auto"/>
        <w:spacing w:line="230" w:lineRule="exact"/>
        <w:ind w:right="1560"/>
      </w:pPr>
      <w:r>
        <w:t>Прыгун с шестом, преодолевая планку, отталкивает шест назад. Высота преодолена успешно, но шест падает прямо на зазевавшегося судью, ударив его со всего размаху в лоб. Судья на несколько секунд теряет дар речи от боли, а потом, придя в себя, принимает решение дисквалифицировать этого спортсмена за «неспортивное поведение».</w:t>
      </w:r>
    </w:p>
    <w:p w:rsidR="008A1CC8" w:rsidRDefault="00696CC2">
      <w:pPr>
        <w:pStyle w:val="70"/>
        <w:framePr w:w="9792" w:h="3312" w:hRule="exact" w:wrap="none" w:vAnchor="page" w:hAnchor="page" w:x="1506" w:y="1106"/>
        <w:shd w:val="clear" w:color="auto" w:fill="auto"/>
        <w:spacing w:line="230" w:lineRule="exact"/>
      </w:pPr>
      <w:r>
        <w:t>Опишите ситуацию с позиции:</w:t>
      </w:r>
    </w:p>
    <w:p w:rsidR="008A1CC8" w:rsidRDefault="00696CC2">
      <w:pPr>
        <w:pStyle w:val="70"/>
        <w:framePr w:w="9792" w:h="3312" w:hRule="exact" w:wrap="none" w:vAnchor="page" w:hAnchor="page" w:x="1506" w:y="1106"/>
        <w:shd w:val="clear" w:color="auto" w:fill="auto"/>
        <w:spacing w:line="230" w:lineRule="exact"/>
      </w:pPr>
      <w:r>
        <w:t>спортсмена, его тренера, судьи, спортивного корреспондента, болельщика на трибуне.</w:t>
      </w:r>
    </w:p>
    <w:p w:rsidR="008A1CC8" w:rsidRDefault="008A1CC8">
      <w:pPr>
        <w:rPr>
          <w:sz w:val="2"/>
          <w:szCs w:val="2"/>
        </w:rPr>
      </w:pPr>
      <w:bookmarkStart w:id="10" w:name="_GoBack"/>
      <w:bookmarkEnd w:id="10"/>
    </w:p>
    <w:sectPr w:rsidR="008A1CC8" w:rsidSect="00E02D02">
      <w:pgSz w:w="11909" w:h="16840"/>
      <w:pgMar w:top="1134" w:right="1134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51B" w:rsidRDefault="00E6251B">
      <w:r>
        <w:separator/>
      </w:r>
    </w:p>
  </w:endnote>
  <w:endnote w:type="continuationSeparator" w:id="0">
    <w:p w:rsidR="00E6251B" w:rsidRDefault="00E62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51B" w:rsidRDefault="00E6251B"/>
  </w:footnote>
  <w:footnote w:type="continuationSeparator" w:id="0">
    <w:p w:rsidR="00E6251B" w:rsidRDefault="00E6251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41EAF"/>
    <w:multiLevelType w:val="multilevel"/>
    <w:tmpl w:val="BD9A45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FB5BDA"/>
    <w:multiLevelType w:val="multilevel"/>
    <w:tmpl w:val="06D2083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3F6436"/>
    <w:multiLevelType w:val="multilevel"/>
    <w:tmpl w:val="85F0E59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CF7CF6"/>
    <w:multiLevelType w:val="multilevel"/>
    <w:tmpl w:val="9F18E30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1C67A2"/>
    <w:multiLevelType w:val="multilevel"/>
    <w:tmpl w:val="F63A92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5F23D9"/>
    <w:multiLevelType w:val="multilevel"/>
    <w:tmpl w:val="ECB0B0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143C10"/>
    <w:multiLevelType w:val="multilevel"/>
    <w:tmpl w:val="EEEA2F4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2C5088"/>
    <w:multiLevelType w:val="multilevel"/>
    <w:tmpl w:val="8BD853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7F53E36"/>
    <w:multiLevelType w:val="multilevel"/>
    <w:tmpl w:val="E17A8992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96063D"/>
    <w:multiLevelType w:val="multilevel"/>
    <w:tmpl w:val="19681EE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0602161"/>
    <w:multiLevelType w:val="multilevel"/>
    <w:tmpl w:val="8D1AAA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403E1C"/>
    <w:multiLevelType w:val="multilevel"/>
    <w:tmpl w:val="F98E51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A433D5"/>
    <w:multiLevelType w:val="multilevel"/>
    <w:tmpl w:val="6406D9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2B1AE5"/>
    <w:multiLevelType w:val="multilevel"/>
    <w:tmpl w:val="139802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5A05579"/>
    <w:multiLevelType w:val="multilevel"/>
    <w:tmpl w:val="9A9CE9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D423ED"/>
    <w:multiLevelType w:val="multilevel"/>
    <w:tmpl w:val="D8FAA366"/>
    <w:lvl w:ilvl="0">
      <w:start w:val="6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90D360B"/>
    <w:multiLevelType w:val="multilevel"/>
    <w:tmpl w:val="F91428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D655E9A"/>
    <w:multiLevelType w:val="multilevel"/>
    <w:tmpl w:val="FE98A5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F693AE5"/>
    <w:multiLevelType w:val="multilevel"/>
    <w:tmpl w:val="3A9A6D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42D03C7"/>
    <w:multiLevelType w:val="multilevel"/>
    <w:tmpl w:val="0C14CB7A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73C59E2"/>
    <w:multiLevelType w:val="multilevel"/>
    <w:tmpl w:val="D5CA23B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F6445E"/>
    <w:multiLevelType w:val="multilevel"/>
    <w:tmpl w:val="FB1269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F00426B"/>
    <w:multiLevelType w:val="multilevel"/>
    <w:tmpl w:val="AF3407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33F3335"/>
    <w:multiLevelType w:val="multilevel"/>
    <w:tmpl w:val="4E8477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3602793"/>
    <w:multiLevelType w:val="multilevel"/>
    <w:tmpl w:val="DEC011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43F052C"/>
    <w:multiLevelType w:val="multilevel"/>
    <w:tmpl w:val="10FCF7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533123E"/>
    <w:multiLevelType w:val="multilevel"/>
    <w:tmpl w:val="F8381F78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7DA6C17"/>
    <w:multiLevelType w:val="multilevel"/>
    <w:tmpl w:val="FFAC1D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EEB6F21"/>
    <w:multiLevelType w:val="multilevel"/>
    <w:tmpl w:val="482E7F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490657"/>
    <w:multiLevelType w:val="multilevel"/>
    <w:tmpl w:val="C6FC6C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89B1DD1"/>
    <w:multiLevelType w:val="multilevel"/>
    <w:tmpl w:val="48FEBE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98C5355"/>
    <w:multiLevelType w:val="multilevel"/>
    <w:tmpl w:val="550E95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A585852"/>
    <w:multiLevelType w:val="multilevel"/>
    <w:tmpl w:val="080052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E9313B8"/>
    <w:multiLevelType w:val="multilevel"/>
    <w:tmpl w:val="4090256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21"/>
  </w:num>
  <w:num w:numId="3">
    <w:abstractNumId w:val="5"/>
  </w:num>
  <w:num w:numId="4">
    <w:abstractNumId w:val="4"/>
  </w:num>
  <w:num w:numId="5">
    <w:abstractNumId w:val="17"/>
  </w:num>
  <w:num w:numId="6">
    <w:abstractNumId w:val="14"/>
  </w:num>
  <w:num w:numId="7">
    <w:abstractNumId w:val="15"/>
  </w:num>
  <w:num w:numId="8">
    <w:abstractNumId w:val="33"/>
  </w:num>
  <w:num w:numId="9">
    <w:abstractNumId w:val="3"/>
  </w:num>
  <w:num w:numId="10">
    <w:abstractNumId w:val="26"/>
  </w:num>
  <w:num w:numId="11">
    <w:abstractNumId w:val="23"/>
  </w:num>
  <w:num w:numId="12">
    <w:abstractNumId w:val="11"/>
  </w:num>
  <w:num w:numId="13">
    <w:abstractNumId w:val="31"/>
  </w:num>
  <w:num w:numId="14">
    <w:abstractNumId w:val="27"/>
  </w:num>
  <w:num w:numId="15">
    <w:abstractNumId w:val="12"/>
  </w:num>
  <w:num w:numId="16">
    <w:abstractNumId w:val="1"/>
  </w:num>
  <w:num w:numId="17">
    <w:abstractNumId w:val="22"/>
  </w:num>
  <w:num w:numId="18">
    <w:abstractNumId w:val="10"/>
  </w:num>
  <w:num w:numId="19">
    <w:abstractNumId w:val="30"/>
  </w:num>
  <w:num w:numId="20">
    <w:abstractNumId w:val="25"/>
  </w:num>
  <w:num w:numId="21">
    <w:abstractNumId w:val="29"/>
  </w:num>
  <w:num w:numId="22">
    <w:abstractNumId w:val="24"/>
  </w:num>
  <w:num w:numId="23">
    <w:abstractNumId w:val="19"/>
  </w:num>
  <w:num w:numId="24">
    <w:abstractNumId w:val="20"/>
  </w:num>
  <w:num w:numId="25">
    <w:abstractNumId w:val="28"/>
  </w:num>
  <w:num w:numId="26">
    <w:abstractNumId w:val="2"/>
  </w:num>
  <w:num w:numId="27">
    <w:abstractNumId w:val="7"/>
  </w:num>
  <w:num w:numId="28">
    <w:abstractNumId w:val="18"/>
  </w:num>
  <w:num w:numId="29">
    <w:abstractNumId w:val="0"/>
  </w:num>
  <w:num w:numId="30">
    <w:abstractNumId w:val="8"/>
  </w:num>
  <w:num w:numId="31">
    <w:abstractNumId w:val="6"/>
  </w:num>
  <w:num w:numId="32">
    <w:abstractNumId w:val="13"/>
  </w:num>
  <w:num w:numId="33">
    <w:abstractNumId w:val="32"/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CC8"/>
    <w:rsid w:val="00071E7B"/>
    <w:rsid w:val="00123E6A"/>
    <w:rsid w:val="00174DEB"/>
    <w:rsid w:val="00183100"/>
    <w:rsid w:val="002006AF"/>
    <w:rsid w:val="002309E6"/>
    <w:rsid w:val="00285F4F"/>
    <w:rsid w:val="0043736D"/>
    <w:rsid w:val="00624E3E"/>
    <w:rsid w:val="00696CC2"/>
    <w:rsid w:val="00707321"/>
    <w:rsid w:val="00793E8A"/>
    <w:rsid w:val="008A1CC8"/>
    <w:rsid w:val="00A82AF6"/>
    <w:rsid w:val="00C66129"/>
    <w:rsid w:val="00DC3DD8"/>
    <w:rsid w:val="00E02D02"/>
    <w:rsid w:val="00E6251B"/>
    <w:rsid w:val="00F1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">
    <w:name w:val="Заголовок №4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42">
    <w:name w:val="Основной текст (4)_"/>
    <w:basedOn w:val="a0"/>
    <w:link w:val="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44">
    <w:name w:val="Основной текст (4) + Малые прописные"/>
    <w:basedOn w:val="42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5">
    <w:name w:val="Оглавление 4 Знак"/>
    <w:basedOn w:val="a0"/>
    <w:link w:val="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a">
    <w:name w:val="Подпись к таблице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pt">
    <w:name w:val="Основной текст (2) + 9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6105pt">
    <w:name w:val="Основной текст (6) + 10;5 pt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6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51">
    <w:name w:val="Заголовок №5_"/>
    <w:basedOn w:val="a0"/>
    <w:link w:val="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7pt">
    <w:name w:val="Основной текст (2) + 7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7pt0">
    <w:name w:val="Основной текст (2) + 7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27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pt">
    <w:name w:val="Основной текст (2) + 10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8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7">
    <w:name w:val="Основной текст (4) + Не полужирный"/>
    <w:basedOn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/>
      <w:iCs/>
      <w:smallCaps w:val="0"/>
      <w:strike w:val="0"/>
      <w:sz w:val="21"/>
      <w:szCs w:val="21"/>
      <w:u w:val="none"/>
    </w:rPr>
  </w:style>
  <w:style w:type="character" w:customStyle="1" w:styleId="29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91">
    <w:name w:val="Основной текст (9)"/>
    <w:basedOn w:val="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48">
    <w:name w:val="Основной текст (4)"/>
    <w:basedOn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81">
    <w:name w:val="Основной текст (8) + Не курсив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a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0">
    <w:name w:val="Основной текст (10)_"/>
    <w:basedOn w:val="a0"/>
    <w:link w:val="1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01">
    <w:name w:val="Основной текст (10)"/>
    <w:basedOn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02">
    <w:name w:val="Основной текст (10) + Не курсив"/>
    <w:basedOn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295pt">
    <w:name w:val="Основной текст (2) + 9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1">
    <w:name w:val="Основной текст (11)_"/>
    <w:basedOn w:val="a0"/>
    <w:link w:val="1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14pt">
    <w:name w:val="Основной текст (2) + 1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b">
    <w:name w:val="Колонтитул (2)_"/>
    <w:basedOn w:val="a0"/>
    <w:link w:val="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7105pt">
    <w:name w:val="Основной текст (7) + 10;5 pt;Курсив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99pt">
    <w:name w:val="Основной текст (9) + 9 pt;Не курсив"/>
    <w:basedOn w:val="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80" w:line="408" w:lineRule="exact"/>
      <w:ind w:hanging="360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before="480" w:after="18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540"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540" w:after="36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43">
    <w:name w:val="Основной текст (4)"/>
    <w:basedOn w:val="a"/>
    <w:link w:val="42"/>
    <w:pPr>
      <w:shd w:val="clear" w:color="auto" w:fill="FFFFFF"/>
      <w:spacing w:before="360" w:after="60" w:line="0" w:lineRule="atLeast"/>
      <w:ind w:hanging="1960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2460" w:line="0" w:lineRule="atLeast"/>
      <w:jc w:val="center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408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46">
    <w:name w:val="toc 4"/>
    <w:basedOn w:val="a"/>
    <w:link w:val="45"/>
    <w:autoRedefine/>
    <w:pPr>
      <w:shd w:val="clear" w:color="auto" w:fill="FFFFFF"/>
      <w:spacing w:before="1140" w:line="413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360" w:line="274" w:lineRule="exact"/>
      <w:jc w:val="center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52">
    <w:name w:val="Заголовок №5"/>
    <w:basedOn w:val="a"/>
    <w:link w:val="51"/>
    <w:pPr>
      <w:shd w:val="clear" w:color="auto" w:fill="FFFFFF"/>
      <w:spacing w:after="300" w:line="0" w:lineRule="atLeast"/>
      <w:jc w:val="center"/>
      <w:outlineLvl w:val="4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300" w:after="540"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21"/>
      <w:szCs w:val="21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before="240" w:line="523" w:lineRule="exact"/>
      <w:jc w:val="both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line="283" w:lineRule="exact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12">
    <w:name w:val="Заголовок №1"/>
    <w:basedOn w:val="a"/>
    <w:link w:val="1"/>
    <w:pPr>
      <w:shd w:val="clear" w:color="auto" w:fill="FFFFFF"/>
      <w:spacing w:before="780" w:after="42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c">
    <w:name w:val="Колонтитул (2)"/>
    <w:basedOn w:val="a"/>
    <w:link w:val="2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styleId="ab">
    <w:name w:val="Strong"/>
    <w:basedOn w:val="a0"/>
    <w:uiPriority w:val="22"/>
    <w:qFormat/>
    <w:rsid w:val="00DC3DD8"/>
    <w:rPr>
      <w:b/>
      <w:bCs/>
    </w:rPr>
  </w:style>
  <w:style w:type="character" w:customStyle="1" w:styleId="ac">
    <w:name w:val="Абзац списка Знак"/>
    <w:aliases w:val="Содержание. 2 уровень Знак"/>
    <w:link w:val="ad"/>
    <w:uiPriority w:val="99"/>
    <w:locked/>
    <w:rsid w:val="00123E6A"/>
    <w:rPr>
      <w:rFonts w:ascii="Calibri" w:eastAsia="Calibri" w:hAnsi="Calibri" w:cs="Times New Roman"/>
    </w:rPr>
  </w:style>
  <w:style w:type="paragraph" w:styleId="ad">
    <w:name w:val="List Paragraph"/>
    <w:aliases w:val="Содержание. 2 уровень"/>
    <w:basedOn w:val="a"/>
    <w:link w:val="ac"/>
    <w:uiPriority w:val="99"/>
    <w:qFormat/>
    <w:rsid w:val="00123E6A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</w:rPr>
  </w:style>
  <w:style w:type="paragraph" w:customStyle="1" w:styleId="Default">
    <w:name w:val="Default"/>
    <w:rsid w:val="00123E6A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">
    <w:name w:val="Заголовок №4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42">
    <w:name w:val="Основной текст (4)_"/>
    <w:basedOn w:val="a0"/>
    <w:link w:val="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44">
    <w:name w:val="Основной текст (4) + Малые прописные"/>
    <w:basedOn w:val="42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5">
    <w:name w:val="Оглавление 4 Знак"/>
    <w:basedOn w:val="a0"/>
    <w:link w:val="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a">
    <w:name w:val="Подпись к таблице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pt">
    <w:name w:val="Основной текст (2) + 9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6105pt">
    <w:name w:val="Основной текст (6) + 10;5 pt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6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51">
    <w:name w:val="Заголовок №5_"/>
    <w:basedOn w:val="a0"/>
    <w:link w:val="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7pt">
    <w:name w:val="Основной текст (2) + 7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7pt0">
    <w:name w:val="Основной текст (2) + 7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27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pt">
    <w:name w:val="Основной текст (2) + 10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8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7">
    <w:name w:val="Основной текст (4) + Не полужирный"/>
    <w:basedOn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/>
      <w:iCs/>
      <w:smallCaps w:val="0"/>
      <w:strike w:val="0"/>
      <w:sz w:val="21"/>
      <w:szCs w:val="21"/>
      <w:u w:val="none"/>
    </w:rPr>
  </w:style>
  <w:style w:type="character" w:customStyle="1" w:styleId="29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91">
    <w:name w:val="Основной текст (9)"/>
    <w:basedOn w:val="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48">
    <w:name w:val="Основной текст (4)"/>
    <w:basedOn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81">
    <w:name w:val="Основной текст (8) + Не курсив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a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0">
    <w:name w:val="Основной текст (10)_"/>
    <w:basedOn w:val="a0"/>
    <w:link w:val="1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01">
    <w:name w:val="Основной текст (10)"/>
    <w:basedOn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02">
    <w:name w:val="Основной текст (10) + Не курсив"/>
    <w:basedOn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295pt">
    <w:name w:val="Основной текст (2) + 9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1">
    <w:name w:val="Основной текст (11)_"/>
    <w:basedOn w:val="a0"/>
    <w:link w:val="1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14pt">
    <w:name w:val="Основной текст (2) + 1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b">
    <w:name w:val="Колонтитул (2)_"/>
    <w:basedOn w:val="a0"/>
    <w:link w:val="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7105pt">
    <w:name w:val="Основной текст (7) + 10;5 pt;Курсив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99pt">
    <w:name w:val="Основной текст (9) + 9 pt;Не курсив"/>
    <w:basedOn w:val="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80" w:line="408" w:lineRule="exact"/>
      <w:ind w:hanging="360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before="480" w:after="18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540"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540" w:after="36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43">
    <w:name w:val="Основной текст (4)"/>
    <w:basedOn w:val="a"/>
    <w:link w:val="42"/>
    <w:pPr>
      <w:shd w:val="clear" w:color="auto" w:fill="FFFFFF"/>
      <w:spacing w:before="360" w:after="60" w:line="0" w:lineRule="atLeast"/>
      <w:ind w:hanging="1960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2460" w:line="0" w:lineRule="atLeast"/>
      <w:jc w:val="center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408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46">
    <w:name w:val="toc 4"/>
    <w:basedOn w:val="a"/>
    <w:link w:val="45"/>
    <w:autoRedefine/>
    <w:pPr>
      <w:shd w:val="clear" w:color="auto" w:fill="FFFFFF"/>
      <w:spacing w:before="1140" w:line="413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360" w:line="274" w:lineRule="exact"/>
      <w:jc w:val="center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52">
    <w:name w:val="Заголовок №5"/>
    <w:basedOn w:val="a"/>
    <w:link w:val="51"/>
    <w:pPr>
      <w:shd w:val="clear" w:color="auto" w:fill="FFFFFF"/>
      <w:spacing w:after="300" w:line="0" w:lineRule="atLeast"/>
      <w:jc w:val="center"/>
      <w:outlineLvl w:val="4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300" w:after="540"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21"/>
      <w:szCs w:val="21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before="240" w:line="523" w:lineRule="exact"/>
      <w:jc w:val="both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line="283" w:lineRule="exact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12">
    <w:name w:val="Заголовок №1"/>
    <w:basedOn w:val="a"/>
    <w:link w:val="1"/>
    <w:pPr>
      <w:shd w:val="clear" w:color="auto" w:fill="FFFFFF"/>
      <w:spacing w:before="780" w:after="42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c">
    <w:name w:val="Колонтитул (2)"/>
    <w:basedOn w:val="a"/>
    <w:link w:val="2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styleId="ab">
    <w:name w:val="Strong"/>
    <w:basedOn w:val="a0"/>
    <w:uiPriority w:val="22"/>
    <w:qFormat/>
    <w:rsid w:val="00DC3DD8"/>
    <w:rPr>
      <w:b/>
      <w:bCs/>
    </w:rPr>
  </w:style>
  <w:style w:type="character" w:customStyle="1" w:styleId="ac">
    <w:name w:val="Абзац списка Знак"/>
    <w:aliases w:val="Содержание. 2 уровень Знак"/>
    <w:link w:val="ad"/>
    <w:uiPriority w:val="99"/>
    <w:locked/>
    <w:rsid w:val="00123E6A"/>
    <w:rPr>
      <w:rFonts w:ascii="Calibri" w:eastAsia="Calibri" w:hAnsi="Calibri" w:cs="Times New Roman"/>
    </w:rPr>
  </w:style>
  <w:style w:type="paragraph" w:styleId="ad">
    <w:name w:val="List Paragraph"/>
    <w:aliases w:val="Содержание. 2 уровень"/>
    <w:basedOn w:val="a"/>
    <w:link w:val="ac"/>
    <w:uiPriority w:val="99"/>
    <w:qFormat/>
    <w:rsid w:val="00123E6A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</w:rPr>
  </w:style>
  <w:style w:type="paragraph" w:customStyle="1" w:styleId="Default">
    <w:name w:val="Default"/>
    <w:rsid w:val="00123E6A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0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zon.ru/context/detail/id/2928760/%23tab_perso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ozon.ru/context/detail/id/85771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zon.ru/context/detail/id/4882360/%23tab_perso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zon.ru/context/detail/id/463658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32</Pages>
  <Words>8080</Words>
  <Characters>46060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Лилия Хайдаровна</cp:lastModifiedBy>
  <cp:revision>11</cp:revision>
  <dcterms:created xsi:type="dcterms:W3CDTF">2023-05-31T11:58:00Z</dcterms:created>
  <dcterms:modified xsi:type="dcterms:W3CDTF">2023-06-14T07:41:00Z</dcterms:modified>
</cp:coreProperties>
</file>